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7C652" w14:textId="1BD15F0F" w:rsidR="005B42FC" w:rsidRDefault="005B42FC" w:rsidP="005B42FC">
      <w:pPr>
        <w:spacing w:before="100" w:beforeAutospacing="1" w:after="100" w:afterAutospacing="1" w:line="240" w:lineRule="auto"/>
        <w:outlineLvl w:val="0"/>
        <w:rPr>
          <w:rFonts w:ascii="Segoe UI" w:eastAsia="Times New Roman" w:hAnsi="Segoe UI" w:cs="Segoe UI"/>
          <w:b/>
          <w:bCs/>
          <w:kern w:val="36"/>
          <w:sz w:val="48"/>
          <w:szCs w:val="48"/>
        </w:rPr>
      </w:pPr>
      <w:r>
        <w:rPr>
          <w:rFonts w:ascii="Segoe UI" w:eastAsia="Times New Roman" w:hAnsi="Segoe UI" w:cs="Segoe UI"/>
          <w:b/>
          <w:bCs/>
          <w:noProof/>
          <w:kern w:val="36"/>
          <w:sz w:val="48"/>
          <w:szCs w:val="48"/>
        </w:rPr>
        <mc:AlternateContent>
          <mc:Choice Requires="wps">
            <w:drawing>
              <wp:anchor distT="0" distB="0" distL="114300" distR="114300" simplePos="0" relativeHeight="251659264" behindDoc="0" locked="0" layoutInCell="1" allowOverlap="1" wp14:anchorId="4A3875ED" wp14:editId="10989D63">
                <wp:simplePos x="0" y="0"/>
                <wp:positionH relativeFrom="column">
                  <wp:posOffset>-165100</wp:posOffset>
                </wp:positionH>
                <wp:positionV relativeFrom="paragraph">
                  <wp:posOffset>50800</wp:posOffset>
                </wp:positionV>
                <wp:extent cx="6432550" cy="7772400"/>
                <wp:effectExtent l="0" t="0" r="6350" b="0"/>
                <wp:wrapNone/>
                <wp:docPr id="540227755" name="Text Box 1"/>
                <wp:cNvGraphicFramePr/>
                <a:graphic xmlns:a="http://schemas.openxmlformats.org/drawingml/2006/main">
                  <a:graphicData uri="http://schemas.microsoft.com/office/word/2010/wordprocessingShape">
                    <wps:wsp>
                      <wps:cNvSpPr txBox="1"/>
                      <wps:spPr>
                        <a:xfrm>
                          <a:off x="0" y="0"/>
                          <a:ext cx="6432550" cy="7772400"/>
                        </a:xfrm>
                        <a:prstGeom prst="rect">
                          <a:avLst/>
                        </a:prstGeom>
                        <a:solidFill>
                          <a:schemeClr val="lt1"/>
                        </a:solidFill>
                        <a:ln w="6350">
                          <a:noFill/>
                        </a:ln>
                      </wps:spPr>
                      <wps:txbx>
                        <w:txbxContent>
                          <w:p w14:paraId="5C01D00E" w14:textId="110A78F9" w:rsidR="005B42FC" w:rsidRDefault="005B42FC">
                            <w:r>
                              <w:rPr>
                                <w:noProof/>
                              </w:rPr>
                              <w:drawing>
                                <wp:inline distT="0" distB="0" distL="0" distR="0" wp14:anchorId="59CF9723" wp14:editId="16958731">
                                  <wp:extent cx="6234504" cy="7680960"/>
                                  <wp:effectExtent l="0" t="0" r="0" b="0"/>
                                  <wp:docPr id="3126056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605694" name="Picture 312605694"/>
                                          <pic:cNvPicPr/>
                                        </pic:nvPicPr>
                                        <pic:blipFill>
                                          <a:blip r:embed="rId5">
                                            <a:extLst>
                                              <a:ext uri="{28A0092B-C50C-407E-A947-70E740481C1C}">
                                                <a14:useLocalDpi xmlns:a14="http://schemas.microsoft.com/office/drawing/2010/main" val="0"/>
                                              </a:ext>
                                            </a:extLst>
                                          </a:blip>
                                          <a:stretch>
                                            <a:fillRect/>
                                          </a:stretch>
                                        </pic:blipFill>
                                        <pic:spPr>
                                          <a:xfrm>
                                            <a:off x="0" y="0"/>
                                            <a:ext cx="6239799" cy="768748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3875ED" id="_x0000_t202" coordsize="21600,21600" o:spt="202" path="m,l,21600r21600,l21600,xe">
                <v:stroke joinstyle="miter"/>
                <v:path gradientshapeok="t" o:connecttype="rect"/>
              </v:shapetype>
              <v:shape id="Text Box 1" o:spid="_x0000_s1026" type="#_x0000_t202" style="position:absolute;margin-left:-13pt;margin-top:4pt;width:506.5pt;height:6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qZ6LQIAAFUEAAAOAAAAZHJzL2Uyb0RvYy54bWysVEtv2zAMvg/YfxB0X5ykSdMZcYosRYYB&#10;RVsgHXpWZCk2IImapMTOfv0o2Xms22nYRSZFio/vIz2/b7UiB+F8Daago8GQEmE4lLXZFfT76/rT&#10;HSU+MFMyBUYU9Cg8vV98/DBvbC7GUIEqhSMYxPi8sQWtQrB5lnleCc38AKwwaJTgNAuoul1WOtZg&#10;dK2y8XB4mzXgSuuAC+/x9qEz0kWKL6Xg4VlKLwJRBcXaQjpdOrfxzBZzlu8cs1XN+zLYP1ShWW0w&#10;6TnUAwuM7F39RyhdcwceZBhw0BlIWXOResBuRsN33WwqZkXqBcHx9gyT/39h+dNhY18cCe0XaJHA&#10;CEhjfe7xMvbTSqfjFyslaEcIj2fYRBsIx8vbyc14OkUTR9tsNhtPhgnY7PLcOh++CtAkCgV1yEuC&#10;ix0efcCU6Hpyidk8qLpc10olJc6CWClHDgxZVCEViS9+81KGNFjKDdYRHxmIz7vIymCCS1NRCu22&#10;7TvdQnlEABx0s+EtX9dY5CPz4YU5HAZsDAc8POMhFWAS6CVKKnA//3Yf/ZEjtFLS4HAV1P/YMyco&#10;Ud8Msvd5NJnEaUzKZDobo+KuLdtri9nrFWDnI1wly5MY/YM6idKBfsM9WMasaGKGY+6ChpO4Ct3I&#10;4x5xsVwmJ5w/y8Kj2VgeQ0fQIgWv7RtztucpIMVPcBpDlr+jq/Pt4F7uA8g6cRkB7lDtccfZTRT3&#10;exaX41pPXpe/weIXAAAA//8DAFBLAwQUAAYACAAAACEAWDOUtOEAAAAKAQAADwAAAGRycy9kb3du&#10;cmV2LnhtbEyPT0+DQBDF7yZ+h82YeDHtIsQWkaUxxj9JbxZb423LjkBkZwm7Bfz2jic9zUzey5vf&#10;yzez7cSIg28dKbheRiCQKmdaqhW8lU+LFIQPmozuHKGCb/SwKc7Pcp0ZN9ErjrtQCw4hn2kFTQh9&#10;JqWvGrTaL12PxNqnG6wOfA61NIOeONx2Mo6ilbS6Jf7Q6B4fGqy+dier4OOqft/6+Xk/JTdJ//gy&#10;luuDKZW6vJjv70AEnMOfGX7xGR0KZjq6ExkvOgWLeMVdgoKUB+u36ZqXIxvjJI5AFrn8X6H4AQAA&#10;//8DAFBLAQItABQABgAIAAAAIQC2gziS/gAAAOEBAAATAAAAAAAAAAAAAAAAAAAAAABbQ29udGVu&#10;dF9UeXBlc10ueG1sUEsBAi0AFAAGAAgAAAAhADj9If/WAAAAlAEAAAsAAAAAAAAAAAAAAAAALwEA&#10;AF9yZWxzLy5yZWxzUEsBAi0AFAAGAAgAAAAhAAACpnotAgAAVQQAAA4AAAAAAAAAAAAAAAAALgIA&#10;AGRycy9lMm9Eb2MueG1sUEsBAi0AFAAGAAgAAAAhAFgzlLThAAAACgEAAA8AAAAAAAAAAAAAAAAA&#10;hwQAAGRycy9kb3ducmV2LnhtbFBLBQYAAAAABAAEAPMAAACVBQAAAAA=&#10;" fillcolor="white [3201]" stroked="f" strokeweight=".5pt">
                <v:textbox>
                  <w:txbxContent>
                    <w:p w14:paraId="5C01D00E" w14:textId="110A78F9" w:rsidR="005B42FC" w:rsidRDefault="005B42FC">
                      <w:r>
                        <w:rPr>
                          <w:noProof/>
                        </w:rPr>
                        <w:drawing>
                          <wp:inline distT="0" distB="0" distL="0" distR="0" wp14:anchorId="59CF9723" wp14:editId="16958731">
                            <wp:extent cx="6234504" cy="7680960"/>
                            <wp:effectExtent l="0" t="0" r="0" b="0"/>
                            <wp:docPr id="3126056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605694" name="Picture 312605694"/>
                                    <pic:cNvPicPr/>
                                  </pic:nvPicPr>
                                  <pic:blipFill>
                                    <a:blip r:embed="rId5">
                                      <a:extLst>
                                        <a:ext uri="{28A0092B-C50C-407E-A947-70E740481C1C}">
                                          <a14:useLocalDpi xmlns:a14="http://schemas.microsoft.com/office/drawing/2010/main" val="0"/>
                                        </a:ext>
                                      </a:extLst>
                                    </a:blip>
                                    <a:stretch>
                                      <a:fillRect/>
                                    </a:stretch>
                                  </pic:blipFill>
                                  <pic:spPr>
                                    <a:xfrm>
                                      <a:off x="0" y="0"/>
                                      <a:ext cx="6239799" cy="7687484"/>
                                    </a:xfrm>
                                    <a:prstGeom prst="rect">
                                      <a:avLst/>
                                    </a:prstGeom>
                                  </pic:spPr>
                                </pic:pic>
                              </a:graphicData>
                            </a:graphic>
                          </wp:inline>
                        </w:drawing>
                      </w:r>
                    </w:p>
                  </w:txbxContent>
                </v:textbox>
              </v:shape>
            </w:pict>
          </mc:Fallback>
        </mc:AlternateContent>
      </w:r>
    </w:p>
    <w:p w14:paraId="255DBEA9" w14:textId="77777777" w:rsidR="005B42FC" w:rsidRDefault="005B42FC" w:rsidP="005B42FC">
      <w:pPr>
        <w:spacing w:before="100" w:beforeAutospacing="1" w:after="100" w:afterAutospacing="1" w:line="240" w:lineRule="auto"/>
        <w:outlineLvl w:val="0"/>
        <w:rPr>
          <w:rFonts w:ascii="Segoe UI" w:eastAsia="Times New Roman" w:hAnsi="Segoe UI" w:cs="Segoe UI"/>
          <w:b/>
          <w:bCs/>
          <w:kern w:val="36"/>
          <w:sz w:val="48"/>
          <w:szCs w:val="48"/>
        </w:rPr>
      </w:pPr>
    </w:p>
    <w:p w14:paraId="6EF8882F" w14:textId="77777777" w:rsidR="005B42FC" w:rsidRDefault="005B42FC" w:rsidP="005B42FC">
      <w:pPr>
        <w:spacing w:before="100" w:beforeAutospacing="1" w:after="100" w:afterAutospacing="1" w:line="240" w:lineRule="auto"/>
        <w:outlineLvl w:val="0"/>
        <w:rPr>
          <w:rFonts w:ascii="Segoe UI" w:eastAsia="Times New Roman" w:hAnsi="Segoe UI" w:cs="Segoe UI"/>
          <w:b/>
          <w:bCs/>
          <w:kern w:val="36"/>
          <w:sz w:val="48"/>
          <w:szCs w:val="48"/>
        </w:rPr>
      </w:pPr>
    </w:p>
    <w:p w14:paraId="7EDA2FFD" w14:textId="77777777" w:rsidR="005B42FC" w:rsidRDefault="005B42FC" w:rsidP="005B42FC">
      <w:pPr>
        <w:spacing w:before="100" w:beforeAutospacing="1" w:after="100" w:afterAutospacing="1" w:line="240" w:lineRule="auto"/>
        <w:outlineLvl w:val="0"/>
        <w:rPr>
          <w:rFonts w:ascii="Segoe UI" w:eastAsia="Times New Roman" w:hAnsi="Segoe UI" w:cs="Segoe UI"/>
          <w:b/>
          <w:bCs/>
          <w:kern w:val="36"/>
          <w:sz w:val="48"/>
          <w:szCs w:val="48"/>
        </w:rPr>
      </w:pPr>
    </w:p>
    <w:p w14:paraId="4B81A585" w14:textId="77777777" w:rsidR="005B42FC" w:rsidRDefault="005B42FC" w:rsidP="005B42FC">
      <w:pPr>
        <w:spacing w:before="100" w:beforeAutospacing="1" w:after="100" w:afterAutospacing="1" w:line="240" w:lineRule="auto"/>
        <w:outlineLvl w:val="0"/>
        <w:rPr>
          <w:rFonts w:ascii="Segoe UI" w:eastAsia="Times New Roman" w:hAnsi="Segoe UI" w:cs="Segoe UI"/>
          <w:b/>
          <w:bCs/>
          <w:kern w:val="36"/>
          <w:sz w:val="48"/>
          <w:szCs w:val="48"/>
        </w:rPr>
      </w:pPr>
    </w:p>
    <w:p w14:paraId="6D752EA4" w14:textId="77777777" w:rsidR="005B42FC" w:rsidRDefault="005B42FC" w:rsidP="005B42FC">
      <w:pPr>
        <w:spacing w:before="100" w:beforeAutospacing="1" w:after="100" w:afterAutospacing="1" w:line="240" w:lineRule="auto"/>
        <w:outlineLvl w:val="0"/>
        <w:rPr>
          <w:rFonts w:ascii="Segoe UI" w:eastAsia="Times New Roman" w:hAnsi="Segoe UI" w:cs="Segoe UI"/>
          <w:b/>
          <w:bCs/>
          <w:kern w:val="36"/>
          <w:sz w:val="48"/>
          <w:szCs w:val="48"/>
        </w:rPr>
      </w:pPr>
    </w:p>
    <w:p w14:paraId="50A03A94" w14:textId="77777777" w:rsidR="005B42FC" w:rsidRDefault="005B42FC" w:rsidP="005B42FC">
      <w:pPr>
        <w:spacing w:before="100" w:beforeAutospacing="1" w:after="100" w:afterAutospacing="1" w:line="240" w:lineRule="auto"/>
        <w:outlineLvl w:val="0"/>
        <w:rPr>
          <w:rFonts w:ascii="Segoe UI" w:eastAsia="Times New Roman" w:hAnsi="Segoe UI" w:cs="Segoe UI"/>
          <w:b/>
          <w:bCs/>
          <w:kern w:val="36"/>
          <w:sz w:val="48"/>
          <w:szCs w:val="48"/>
        </w:rPr>
      </w:pPr>
    </w:p>
    <w:p w14:paraId="0A72AADF" w14:textId="77777777" w:rsidR="005B42FC" w:rsidRDefault="005B42FC" w:rsidP="005B42FC">
      <w:pPr>
        <w:spacing w:before="100" w:beforeAutospacing="1" w:after="100" w:afterAutospacing="1" w:line="240" w:lineRule="auto"/>
        <w:outlineLvl w:val="0"/>
        <w:rPr>
          <w:rFonts w:ascii="Segoe UI" w:eastAsia="Times New Roman" w:hAnsi="Segoe UI" w:cs="Segoe UI"/>
          <w:b/>
          <w:bCs/>
          <w:kern w:val="36"/>
          <w:sz w:val="48"/>
          <w:szCs w:val="48"/>
        </w:rPr>
      </w:pPr>
    </w:p>
    <w:p w14:paraId="02AD664E" w14:textId="77777777" w:rsidR="005B42FC" w:rsidRDefault="005B42FC" w:rsidP="005B42FC">
      <w:pPr>
        <w:spacing w:before="100" w:beforeAutospacing="1" w:after="100" w:afterAutospacing="1" w:line="240" w:lineRule="auto"/>
        <w:outlineLvl w:val="0"/>
        <w:rPr>
          <w:rFonts w:ascii="Segoe UI" w:eastAsia="Times New Roman" w:hAnsi="Segoe UI" w:cs="Segoe UI"/>
          <w:b/>
          <w:bCs/>
          <w:kern w:val="36"/>
          <w:sz w:val="48"/>
          <w:szCs w:val="48"/>
        </w:rPr>
      </w:pPr>
    </w:p>
    <w:p w14:paraId="49D10E60" w14:textId="77777777" w:rsidR="005B42FC" w:rsidRDefault="005B42FC" w:rsidP="005B42FC">
      <w:pPr>
        <w:spacing w:before="100" w:beforeAutospacing="1" w:after="100" w:afterAutospacing="1" w:line="240" w:lineRule="auto"/>
        <w:outlineLvl w:val="0"/>
        <w:rPr>
          <w:rFonts w:ascii="Segoe UI" w:eastAsia="Times New Roman" w:hAnsi="Segoe UI" w:cs="Segoe UI"/>
          <w:b/>
          <w:bCs/>
          <w:kern w:val="36"/>
          <w:sz w:val="48"/>
          <w:szCs w:val="48"/>
        </w:rPr>
      </w:pPr>
    </w:p>
    <w:p w14:paraId="3D946679" w14:textId="77777777" w:rsidR="005B42FC" w:rsidRDefault="005B42FC" w:rsidP="005B42FC">
      <w:pPr>
        <w:spacing w:before="100" w:beforeAutospacing="1" w:after="100" w:afterAutospacing="1" w:line="240" w:lineRule="auto"/>
        <w:outlineLvl w:val="0"/>
        <w:rPr>
          <w:rFonts w:ascii="Segoe UI" w:eastAsia="Times New Roman" w:hAnsi="Segoe UI" w:cs="Segoe UI"/>
          <w:b/>
          <w:bCs/>
          <w:kern w:val="36"/>
          <w:sz w:val="48"/>
          <w:szCs w:val="48"/>
        </w:rPr>
      </w:pPr>
    </w:p>
    <w:p w14:paraId="0F2AC3AF" w14:textId="77777777" w:rsidR="005B42FC" w:rsidRDefault="005B42FC" w:rsidP="005B42FC">
      <w:pPr>
        <w:spacing w:before="100" w:beforeAutospacing="1" w:after="100" w:afterAutospacing="1" w:line="240" w:lineRule="auto"/>
        <w:outlineLvl w:val="0"/>
        <w:rPr>
          <w:rFonts w:ascii="Segoe UI" w:eastAsia="Times New Roman" w:hAnsi="Segoe UI" w:cs="Segoe UI"/>
          <w:b/>
          <w:bCs/>
          <w:kern w:val="36"/>
          <w:sz w:val="48"/>
          <w:szCs w:val="48"/>
        </w:rPr>
      </w:pPr>
    </w:p>
    <w:p w14:paraId="38D3ADE9" w14:textId="77777777" w:rsidR="005B42FC" w:rsidRDefault="005B42FC" w:rsidP="005B42FC">
      <w:pPr>
        <w:spacing w:before="100" w:beforeAutospacing="1" w:after="100" w:afterAutospacing="1" w:line="240" w:lineRule="auto"/>
        <w:outlineLvl w:val="0"/>
        <w:rPr>
          <w:rFonts w:ascii="Segoe UI" w:eastAsia="Times New Roman" w:hAnsi="Segoe UI" w:cs="Segoe UI"/>
          <w:b/>
          <w:bCs/>
          <w:kern w:val="36"/>
          <w:sz w:val="48"/>
          <w:szCs w:val="48"/>
        </w:rPr>
      </w:pPr>
    </w:p>
    <w:p w14:paraId="0B1E687B" w14:textId="77777777" w:rsidR="005B42FC" w:rsidRDefault="005B42FC" w:rsidP="005B42FC">
      <w:pPr>
        <w:spacing w:before="100" w:beforeAutospacing="1" w:after="100" w:afterAutospacing="1" w:line="240" w:lineRule="auto"/>
        <w:outlineLvl w:val="0"/>
        <w:rPr>
          <w:rFonts w:ascii="Segoe UI" w:eastAsia="Times New Roman" w:hAnsi="Segoe UI" w:cs="Segoe UI"/>
          <w:b/>
          <w:bCs/>
          <w:kern w:val="36"/>
          <w:sz w:val="48"/>
          <w:szCs w:val="48"/>
        </w:rPr>
      </w:pPr>
    </w:p>
    <w:p w14:paraId="4105F474" w14:textId="37370F0A" w:rsidR="005B42FC" w:rsidRPr="005B42FC" w:rsidRDefault="005B42FC" w:rsidP="005B42FC">
      <w:pPr>
        <w:spacing w:before="100" w:beforeAutospacing="1" w:after="100" w:afterAutospacing="1" w:line="240" w:lineRule="auto"/>
        <w:outlineLvl w:val="0"/>
        <w:rPr>
          <w:rFonts w:ascii="Segoe UI" w:eastAsia="Times New Roman" w:hAnsi="Segoe UI" w:cs="Segoe UI"/>
          <w:b/>
          <w:bCs/>
          <w:color w:val="4472C4" w:themeColor="accent1"/>
          <w:kern w:val="36"/>
          <w:sz w:val="48"/>
          <w:szCs w:val="48"/>
        </w:rPr>
      </w:pPr>
      <w:r w:rsidRPr="005B42FC">
        <w:rPr>
          <w:rFonts w:ascii="Segoe UI" w:eastAsia="Times New Roman" w:hAnsi="Segoe UI" w:cs="Segoe UI"/>
          <w:b/>
          <w:bCs/>
          <w:color w:val="4472C4" w:themeColor="accent1"/>
          <w:kern w:val="36"/>
          <w:sz w:val="48"/>
          <w:szCs w:val="48"/>
        </w:rPr>
        <w:lastRenderedPageBreak/>
        <w:t>MANUAL PARA PADRES – HEAD START / EARLY HEAD START</w:t>
      </w:r>
    </w:p>
    <w:p w14:paraId="1C7FEA52"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b/>
          <w:bCs/>
          <w:sz w:val="24"/>
          <w:szCs w:val="24"/>
          <w:lang w:val="pt-PT"/>
        </w:rPr>
        <w:t>Parent/Child Incorporated (PCI)</w:t>
      </w:r>
    </w:p>
    <w:p w14:paraId="13D1CCDD"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color w:val="4472C4" w:themeColor="accent1"/>
          <w:sz w:val="36"/>
          <w:szCs w:val="36"/>
          <w:lang w:val="pt-PT"/>
        </w:rPr>
      </w:pPr>
      <w:r w:rsidRPr="005B42FC">
        <w:rPr>
          <w:rFonts w:ascii="Segoe UI" w:eastAsia="Times New Roman" w:hAnsi="Segoe UI" w:cs="Segoe UI"/>
          <w:b/>
          <w:bCs/>
          <w:color w:val="4472C4" w:themeColor="accent1"/>
          <w:sz w:val="36"/>
          <w:szCs w:val="36"/>
          <w:lang w:val="pt-PT"/>
        </w:rPr>
        <w:t>MENSAJE DE LA DIRECTORA EJECUTIVA (CEO)</w:t>
      </w:r>
    </w:p>
    <w:p w14:paraId="72ACEF8E"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Estimados padres y familias:</w:t>
      </w:r>
    </w:p>
    <w:p w14:paraId="6F6F2068"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Bienvenidos a Parent/Child Incorporated (PCI), donde estamos “Cultivando el mañana de San Antonio… hoy… juntos”. Estamos muy contentos de que usted y su hijo formen parte de nuestra comunidad. Nuestro objetivo es brindarle a su hijo una base sólida para el aprendizaje durante toda la vida, y creemos que la participación de la familia es clave para su éxito.</w:t>
      </w:r>
    </w:p>
    <w:p w14:paraId="18347D18" w14:textId="751E1FA9"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En PCI, estamos comprometidos a crear un entorno acogedor, seguro e inclusivo donde su hijo pueda explorar, crecer y desarrollarse. Ofrecemos un programa integral que apoya el desarrollo académico, social, emocional y físico de su hijo. Juntos, podemos ayudar a su hijo a desarrollar las habilidades y la confianza que necesita para tener éxito en la escuela y más allá.</w:t>
      </w:r>
      <w:r>
        <w:rPr>
          <w:rFonts w:ascii="Segoe UI" w:eastAsia="Times New Roman" w:hAnsi="Segoe UI" w:cs="Segoe UI"/>
          <w:sz w:val="24"/>
          <w:szCs w:val="24"/>
          <w:lang w:val="pt-PT"/>
        </w:rPr>
        <w:t xml:space="preserve"> </w:t>
      </w:r>
      <w:r w:rsidRPr="005B42FC">
        <w:rPr>
          <w:rFonts w:ascii="Segoe UI" w:eastAsia="Times New Roman" w:hAnsi="Segoe UI" w:cs="Segoe UI"/>
          <w:sz w:val="24"/>
          <w:szCs w:val="24"/>
          <w:lang w:val="pt-PT"/>
        </w:rPr>
        <w:t>Reconocemos que los padres y cuidadores son los primeros y más importantes maestros del niño. Por eso valoramos la colaboración entre las familias y nuestro personal. A lo largo del año, los animamos a participar activamente en la experiencia de aprendizaje de su hijo asistiendo a reuniones, participando en actividades y compartiendo sus ideas y opiniones.</w:t>
      </w:r>
    </w:p>
    <w:p w14:paraId="64B3B2EF" w14:textId="1D1CE4C1"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En este manual encontrará información importante sobre nuestro programa, políticas y recursos. Esperamos que responda a sus preguntas y sirva como una guía útil durante su experiencia con nuestro programa.</w:t>
      </w:r>
      <w:r>
        <w:rPr>
          <w:rFonts w:ascii="Segoe UI" w:eastAsia="Times New Roman" w:hAnsi="Segoe UI" w:cs="Segoe UI"/>
          <w:sz w:val="24"/>
          <w:szCs w:val="24"/>
          <w:lang w:val="pt-PT"/>
        </w:rPr>
        <w:t xml:space="preserve"> </w:t>
      </w:r>
      <w:r w:rsidRPr="005B42FC">
        <w:rPr>
          <w:rFonts w:ascii="Segoe UI" w:eastAsia="Times New Roman" w:hAnsi="Segoe UI" w:cs="Segoe UI"/>
          <w:sz w:val="24"/>
          <w:szCs w:val="24"/>
          <w:lang w:val="pt-PT"/>
        </w:rPr>
        <w:t>Estamos aquí para apoyar a usted y a su familia. Si en algún momento tiene preguntas, inquietudes o sugerencias, no dude en comunicarse con nosotros. Nuestro equipo está aquí para ayudarle en cada paso del camino.</w:t>
      </w:r>
      <w:r>
        <w:rPr>
          <w:rFonts w:ascii="Segoe UI" w:eastAsia="Times New Roman" w:hAnsi="Segoe UI" w:cs="Segoe UI"/>
          <w:sz w:val="24"/>
          <w:szCs w:val="24"/>
          <w:lang w:val="pt-PT"/>
        </w:rPr>
        <w:t xml:space="preserve"> </w:t>
      </w:r>
      <w:r w:rsidRPr="005B42FC">
        <w:rPr>
          <w:rFonts w:ascii="Segoe UI" w:eastAsia="Times New Roman" w:hAnsi="Segoe UI" w:cs="Segoe UI"/>
          <w:sz w:val="24"/>
          <w:szCs w:val="24"/>
          <w:lang w:val="pt-PT"/>
        </w:rPr>
        <w:t>Gracias por confiarnos el cuidado y la educación de su hijo. Esperamos tener un año exitoso y gratificante juntos.</w:t>
      </w:r>
    </w:p>
    <w:p w14:paraId="11B2EBF3"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Atentamente,</w:t>
      </w:r>
    </w:p>
    <w:p w14:paraId="5CE46EBD" w14:textId="13D9482F"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br/>
      </w:r>
      <w:r w:rsidRPr="005B42FC">
        <w:rPr>
          <w:rFonts w:ascii="Segoe UI" w:eastAsia="Times New Roman" w:hAnsi="Segoe UI" w:cs="Segoe UI"/>
          <w:b/>
          <w:bCs/>
          <w:sz w:val="24"/>
          <w:szCs w:val="24"/>
          <w:lang w:val="pt-PT"/>
        </w:rPr>
        <w:t>Dra. Sharon M. Small</w:t>
      </w:r>
      <w:r w:rsidRPr="005B42FC">
        <w:rPr>
          <w:rFonts w:ascii="Segoe UI" w:eastAsia="Times New Roman" w:hAnsi="Segoe UI" w:cs="Segoe UI"/>
          <w:sz w:val="24"/>
          <w:szCs w:val="24"/>
          <w:lang w:val="pt-PT"/>
        </w:rPr>
        <w:br/>
        <w:t>Directora Ejecutiva, Directora de HS/EHS</w:t>
      </w:r>
    </w:p>
    <w:p w14:paraId="4279226D" w14:textId="7FDB1C4A" w:rsidR="005B42FC" w:rsidRPr="005B42FC" w:rsidRDefault="005B42FC" w:rsidP="005B42FC">
      <w:pPr>
        <w:spacing w:after="0" w:line="240" w:lineRule="auto"/>
        <w:rPr>
          <w:rFonts w:ascii="Segoe UI" w:eastAsia="Times New Roman" w:hAnsi="Segoe UI" w:cs="Segoe UI"/>
          <w:sz w:val="24"/>
          <w:szCs w:val="24"/>
        </w:rPr>
      </w:pPr>
    </w:p>
    <w:p w14:paraId="3C2A7A4D"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lang w:val="pt-PT"/>
        </w:rPr>
      </w:pPr>
      <w:r w:rsidRPr="005B42FC">
        <w:rPr>
          <w:rFonts w:ascii="Segoe UI" w:eastAsia="Times New Roman" w:hAnsi="Segoe UI" w:cs="Segoe UI"/>
          <w:b/>
          <w:bCs/>
          <w:sz w:val="36"/>
          <w:szCs w:val="36"/>
          <w:lang w:val="pt-PT"/>
        </w:rPr>
        <w:t>MISIÓN</w:t>
      </w:r>
    </w:p>
    <w:p w14:paraId="44A2B97C"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La misión de Parent/Child Incorporated es proporcionar servicios educativos y de desarrollo infantil temprano de alta calidad para empoderar a nuestros niños y sus familias, ayudándolos a convertirse en ciudadanos responsables que valoren la educación y la comunidad.</w:t>
      </w:r>
    </w:p>
    <w:p w14:paraId="2B7A21D5"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rPr>
      </w:pPr>
      <w:r w:rsidRPr="005B42FC">
        <w:rPr>
          <w:rFonts w:ascii="Segoe UI" w:eastAsia="Times New Roman" w:hAnsi="Segoe UI" w:cs="Segoe UI"/>
          <w:b/>
          <w:bCs/>
          <w:sz w:val="36"/>
          <w:szCs w:val="36"/>
        </w:rPr>
        <w:t>VISIÓN</w:t>
      </w:r>
    </w:p>
    <w:p w14:paraId="0770A29A"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Nuestra visión es ofrecer el mejor programa de desarrollo infantil de calidad para todos los niños elegibles, utilizando el modelo de Head Start / Early Head Start, que permite empoderar a las familias, los niños y el personal mediante la creación de un entorno afectuoso, seguro y saludable que fomente el aprendizaje y el bienestar.</w:t>
      </w:r>
    </w:p>
    <w:p w14:paraId="2475D4FC"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lang w:val="pt-PT"/>
        </w:rPr>
      </w:pPr>
      <w:r w:rsidRPr="005B42FC">
        <w:rPr>
          <w:rFonts w:ascii="Segoe UI" w:eastAsia="Times New Roman" w:hAnsi="Segoe UI" w:cs="Segoe UI"/>
          <w:b/>
          <w:bCs/>
          <w:sz w:val="36"/>
          <w:szCs w:val="36"/>
          <w:lang w:val="pt-PT"/>
        </w:rPr>
        <w:t>DECLARACIÓN DE VALORES</w:t>
      </w:r>
    </w:p>
    <w:p w14:paraId="57789120"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Creemos que para ofrecer servicios que transformen vidas debemos mantenernos constantemente enfocados en los siguientes valores:</w:t>
      </w:r>
    </w:p>
    <w:p w14:paraId="476460B3"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b/>
          <w:bCs/>
          <w:sz w:val="24"/>
          <w:szCs w:val="24"/>
          <w:lang w:val="pt-PT"/>
        </w:rPr>
        <w:t>Excelencia:</w:t>
      </w:r>
      <w:r w:rsidRPr="005B42FC">
        <w:rPr>
          <w:rFonts w:ascii="Segoe UI" w:eastAsia="Times New Roman" w:hAnsi="Segoe UI" w:cs="Segoe UI"/>
          <w:sz w:val="24"/>
          <w:szCs w:val="24"/>
          <w:lang w:val="pt-PT"/>
        </w:rPr>
        <w:t xml:space="preserve"> Establecer niveles de desempeño que superen los estándares, desafiando continuamente a cada empleado a avanzar al siguiente nivel.</w:t>
      </w:r>
      <w:r w:rsidRPr="005B42FC">
        <w:rPr>
          <w:rFonts w:ascii="Segoe UI" w:eastAsia="Times New Roman" w:hAnsi="Segoe UI" w:cs="Segoe UI"/>
          <w:sz w:val="24"/>
          <w:szCs w:val="24"/>
          <w:lang w:val="pt-PT"/>
        </w:rPr>
        <w:br/>
      </w:r>
      <w:r w:rsidRPr="005B42FC">
        <w:rPr>
          <w:rFonts w:ascii="Segoe UI" w:eastAsia="Times New Roman" w:hAnsi="Segoe UI" w:cs="Segoe UI"/>
          <w:b/>
          <w:bCs/>
          <w:sz w:val="24"/>
          <w:szCs w:val="24"/>
          <w:lang w:val="pt-PT"/>
        </w:rPr>
        <w:t>Trabajo en equipo:</w:t>
      </w:r>
      <w:r w:rsidRPr="005B42FC">
        <w:rPr>
          <w:rFonts w:ascii="Segoe UI" w:eastAsia="Times New Roman" w:hAnsi="Segoe UI" w:cs="Segoe UI"/>
          <w:sz w:val="24"/>
          <w:szCs w:val="24"/>
          <w:lang w:val="pt-PT"/>
        </w:rPr>
        <w:t xml:space="preserve"> Las necesidades de nuestras familias requieren colaboración entre disciplinas y culturas.</w:t>
      </w:r>
      <w:r w:rsidRPr="005B42FC">
        <w:rPr>
          <w:rFonts w:ascii="Segoe UI" w:eastAsia="Times New Roman" w:hAnsi="Segoe UI" w:cs="Segoe UI"/>
          <w:sz w:val="24"/>
          <w:szCs w:val="24"/>
          <w:lang w:val="pt-PT"/>
        </w:rPr>
        <w:br/>
      </w:r>
      <w:r w:rsidRPr="005B42FC">
        <w:rPr>
          <w:rFonts w:ascii="Segoe UI" w:eastAsia="Times New Roman" w:hAnsi="Segoe UI" w:cs="Segoe UI"/>
          <w:b/>
          <w:bCs/>
          <w:sz w:val="24"/>
          <w:szCs w:val="24"/>
          <w:lang w:val="pt-PT"/>
        </w:rPr>
        <w:t>Respeto:</w:t>
      </w:r>
      <w:r w:rsidRPr="005B42FC">
        <w:rPr>
          <w:rFonts w:ascii="Segoe UI" w:eastAsia="Times New Roman" w:hAnsi="Segoe UI" w:cs="Segoe UI"/>
          <w:sz w:val="24"/>
          <w:szCs w:val="24"/>
          <w:lang w:val="pt-PT"/>
        </w:rPr>
        <w:t xml:space="preserve"> Fomentamos la autoestima y la dignidad de los niños y padres.</w:t>
      </w:r>
      <w:r w:rsidRPr="005B42FC">
        <w:rPr>
          <w:rFonts w:ascii="Segoe UI" w:eastAsia="Times New Roman" w:hAnsi="Segoe UI" w:cs="Segoe UI"/>
          <w:sz w:val="24"/>
          <w:szCs w:val="24"/>
          <w:lang w:val="pt-PT"/>
        </w:rPr>
        <w:br/>
      </w:r>
      <w:r w:rsidRPr="005B42FC">
        <w:rPr>
          <w:rFonts w:ascii="Segoe UI" w:eastAsia="Times New Roman" w:hAnsi="Segoe UI" w:cs="Segoe UI"/>
          <w:b/>
          <w:bCs/>
          <w:sz w:val="24"/>
          <w:szCs w:val="24"/>
          <w:lang w:val="pt-PT"/>
        </w:rPr>
        <w:t>Diversidad:</w:t>
      </w:r>
      <w:r w:rsidRPr="005B42FC">
        <w:rPr>
          <w:rFonts w:ascii="Segoe UI" w:eastAsia="Times New Roman" w:hAnsi="Segoe UI" w:cs="Segoe UI"/>
          <w:sz w:val="24"/>
          <w:szCs w:val="24"/>
          <w:lang w:val="pt-PT"/>
        </w:rPr>
        <w:t xml:space="preserve"> Valoramos las diferencias como una fortaleza.</w:t>
      </w:r>
      <w:r w:rsidRPr="005B42FC">
        <w:rPr>
          <w:rFonts w:ascii="Segoe UI" w:eastAsia="Times New Roman" w:hAnsi="Segoe UI" w:cs="Segoe UI"/>
          <w:sz w:val="24"/>
          <w:szCs w:val="24"/>
          <w:lang w:val="pt-PT"/>
        </w:rPr>
        <w:br/>
      </w:r>
      <w:r w:rsidRPr="005B42FC">
        <w:rPr>
          <w:rFonts w:ascii="Segoe UI" w:eastAsia="Times New Roman" w:hAnsi="Segoe UI" w:cs="Segoe UI"/>
          <w:b/>
          <w:bCs/>
          <w:sz w:val="24"/>
          <w:szCs w:val="24"/>
          <w:lang w:val="pt-PT"/>
        </w:rPr>
        <w:t>Integridad:</w:t>
      </w:r>
      <w:r w:rsidRPr="005B42FC">
        <w:rPr>
          <w:rFonts w:ascii="Segoe UI" w:eastAsia="Times New Roman" w:hAnsi="Segoe UI" w:cs="Segoe UI"/>
          <w:sz w:val="24"/>
          <w:szCs w:val="24"/>
          <w:lang w:val="pt-PT"/>
        </w:rPr>
        <w:t xml:space="preserve"> Promovemos un ambiente de confianza y trato justo.</w:t>
      </w:r>
      <w:r w:rsidRPr="005B42FC">
        <w:rPr>
          <w:rFonts w:ascii="Segoe UI" w:eastAsia="Times New Roman" w:hAnsi="Segoe UI" w:cs="Segoe UI"/>
          <w:sz w:val="24"/>
          <w:szCs w:val="24"/>
          <w:lang w:val="pt-PT"/>
        </w:rPr>
        <w:br/>
      </w:r>
      <w:r w:rsidRPr="005B42FC">
        <w:rPr>
          <w:rFonts w:ascii="Segoe UI" w:eastAsia="Times New Roman" w:hAnsi="Segoe UI" w:cs="Segoe UI"/>
          <w:b/>
          <w:bCs/>
          <w:sz w:val="24"/>
          <w:szCs w:val="24"/>
          <w:lang w:val="pt-PT"/>
        </w:rPr>
        <w:t>Valentía:</w:t>
      </w:r>
      <w:r w:rsidRPr="005B42FC">
        <w:rPr>
          <w:rFonts w:ascii="Segoe UI" w:eastAsia="Times New Roman" w:hAnsi="Segoe UI" w:cs="Segoe UI"/>
          <w:sz w:val="24"/>
          <w:szCs w:val="24"/>
          <w:lang w:val="pt-PT"/>
        </w:rPr>
        <w:t xml:space="preserve"> Aceptamos el cambio y promovemos el crecimiento personal y profesional.</w:t>
      </w:r>
    </w:p>
    <w:p w14:paraId="70DE9854"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b/>
          <w:bCs/>
          <w:sz w:val="24"/>
          <w:szCs w:val="24"/>
          <w:lang w:val="pt-PT"/>
        </w:rPr>
        <w:t>¡Somos una familia!</w:t>
      </w:r>
      <w:r w:rsidRPr="005B42FC">
        <w:rPr>
          <w:rFonts w:ascii="Segoe UI" w:eastAsia="Times New Roman" w:hAnsi="Segoe UI" w:cs="Segoe UI"/>
          <w:sz w:val="24"/>
          <w:szCs w:val="24"/>
          <w:lang w:val="pt-PT"/>
        </w:rPr>
        <w:br/>
        <w:t>Facilitamos servicios integrales y defendemos, motivamos y empoderamos a las personas para contribuir plenamente a la comunidad.</w:t>
      </w:r>
    </w:p>
    <w:p w14:paraId="1A485687"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lang w:val="pt-PT"/>
        </w:rPr>
      </w:pPr>
      <w:r w:rsidRPr="005B42FC">
        <w:rPr>
          <w:rFonts w:ascii="Segoe UI" w:eastAsia="Times New Roman" w:hAnsi="Segoe UI" w:cs="Segoe UI"/>
          <w:b/>
          <w:bCs/>
          <w:sz w:val="36"/>
          <w:szCs w:val="36"/>
          <w:lang w:val="pt-PT"/>
        </w:rPr>
        <w:t>DESCRIPCIÓN GENERAL DEL PROGRAMA</w:t>
      </w:r>
    </w:p>
    <w:p w14:paraId="642C3AD4" w14:textId="77777777" w:rsidR="005B42FC" w:rsidRPr="005B42FC" w:rsidRDefault="005B42FC" w:rsidP="005B42FC">
      <w:pPr>
        <w:spacing w:before="100" w:beforeAutospacing="1" w:after="100" w:afterAutospacing="1" w:line="240" w:lineRule="auto"/>
        <w:outlineLvl w:val="2"/>
        <w:rPr>
          <w:rFonts w:ascii="Segoe UI" w:eastAsia="Times New Roman" w:hAnsi="Segoe UI" w:cs="Segoe UI"/>
          <w:b/>
          <w:bCs/>
          <w:sz w:val="27"/>
          <w:szCs w:val="27"/>
          <w:lang w:val="pt-PT"/>
        </w:rPr>
      </w:pPr>
      <w:r w:rsidRPr="005B42FC">
        <w:rPr>
          <w:rFonts w:ascii="Segoe UI" w:eastAsia="Times New Roman" w:hAnsi="Segoe UI" w:cs="Segoe UI"/>
          <w:b/>
          <w:bCs/>
          <w:sz w:val="27"/>
          <w:szCs w:val="27"/>
          <w:lang w:val="pt-PT"/>
        </w:rPr>
        <w:t>Consejos de Transición – Head Start</w:t>
      </w:r>
    </w:p>
    <w:p w14:paraId="0FD9C34A"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lastRenderedPageBreak/>
        <w:t>Durante las transiciones escolares, los niños y las familias pueden experimentar emociones como tristeza, ansiedad o incertidumbre. Estas transiciones marcan una nueva etapa en la vida familiar.</w:t>
      </w:r>
    </w:p>
    <w:p w14:paraId="3025B36B"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Los niños pueden sentir tristeza por dejar amigos o entornos conocidos, ansiedad por lo desconocido, temor a no hacer amigos o preocupación por adaptarse a nuevas rutinas.</w:t>
      </w:r>
      <w:r w:rsidRPr="005B42FC">
        <w:rPr>
          <w:rFonts w:ascii="Segoe UI" w:eastAsia="Times New Roman" w:hAnsi="Segoe UI" w:cs="Segoe UI"/>
          <w:sz w:val="24"/>
          <w:szCs w:val="24"/>
          <w:lang w:val="pt-PT"/>
        </w:rPr>
        <w:br/>
        <w:t>Los padres pueden sentir tristeza por el crecimiento de sus hijos, ansiedad por la nueva escuela y dudas sobre su rol en esta etapa.</w:t>
      </w:r>
    </w:p>
    <w:p w14:paraId="3160D8ED"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Para facilitar una transición exitosa:</w:t>
      </w:r>
    </w:p>
    <w:p w14:paraId="6B6ED9C1" w14:textId="77777777" w:rsidR="005B42FC" w:rsidRPr="005B42FC" w:rsidRDefault="005B42FC" w:rsidP="005B42FC">
      <w:pPr>
        <w:numPr>
          <w:ilvl w:val="0"/>
          <w:numId w:val="1"/>
        </w:num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Asista a jornadas de orientación o puertas abiertas.</w:t>
      </w:r>
    </w:p>
    <w:p w14:paraId="16A4C344" w14:textId="77777777" w:rsidR="005B42FC" w:rsidRPr="005B42FC" w:rsidRDefault="005B42FC" w:rsidP="005B42FC">
      <w:pPr>
        <w:numPr>
          <w:ilvl w:val="0"/>
          <w:numId w:val="1"/>
        </w:num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Hable con su hijo sobre la nueva escuela.</w:t>
      </w:r>
    </w:p>
    <w:p w14:paraId="49E3CECF" w14:textId="77777777" w:rsidR="005B42FC" w:rsidRPr="005B42FC" w:rsidRDefault="005B42FC" w:rsidP="005B42FC">
      <w:pPr>
        <w:numPr>
          <w:ilvl w:val="0"/>
          <w:numId w:val="1"/>
        </w:num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Visite el centro y repase la rutina diaria.</w:t>
      </w:r>
    </w:p>
    <w:p w14:paraId="4381C380" w14:textId="77777777" w:rsidR="005B42FC" w:rsidRPr="005B42FC" w:rsidRDefault="005B42FC" w:rsidP="005B42FC">
      <w:pPr>
        <w:numPr>
          <w:ilvl w:val="0"/>
          <w:numId w:val="1"/>
        </w:num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Escuche y responda a las inquietudes de su hijo.</w:t>
      </w:r>
    </w:p>
    <w:p w14:paraId="00DFE8A1"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rPr>
      </w:pPr>
      <w:r w:rsidRPr="005B42FC">
        <w:rPr>
          <w:rFonts w:ascii="Segoe UI" w:eastAsia="Times New Roman" w:hAnsi="Segoe UI" w:cs="Segoe UI"/>
          <w:b/>
          <w:bCs/>
          <w:sz w:val="36"/>
          <w:szCs w:val="36"/>
        </w:rPr>
        <w:t>TRANSICIÓN ENTRANDO Y SALIENDO DE EARLY HEAD START</w:t>
      </w:r>
    </w:p>
    <w:p w14:paraId="28EC0BEE" w14:textId="77777777" w:rsidR="005B42FC" w:rsidRPr="005B42FC" w:rsidRDefault="005B42FC" w:rsidP="005B42FC">
      <w:pPr>
        <w:spacing w:before="100" w:beforeAutospacing="1" w:after="100" w:afterAutospacing="1" w:line="240" w:lineRule="auto"/>
        <w:outlineLvl w:val="2"/>
        <w:rPr>
          <w:rFonts w:ascii="Segoe UI" w:eastAsia="Times New Roman" w:hAnsi="Segoe UI" w:cs="Segoe UI"/>
          <w:b/>
          <w:bCs/>
          <w:sz w:val="27"/>
          <w:szCs w:val="27"/>
          <w:lang w:val="pt-PT"/>
        </w:rPr>
      </w:pPr>
      <w:r w:rsidRPr="005B42FC">
        <w:rPr>
          <w:rFonts w:ascii="Segoe UI" w:eastAsia="Times New Roman" w:hAnsi="Segoe UI" w:cs="Segoe UI"/>
          <w:b/>
          <w:bCs/>
          <w:sz w:val="27"/>
          <w:szCs w:val="27"/>
          <w:lang w:val="pt-PT"/>
        </w:rPr>
        <w:t>Ingreso a Early Head Start</w:t>
      </w:r>
    </w:p>
    <w:p w14:paraId="02928015"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El Coordinador del Centro Educativo, el Trabajador de Servicios Familiares y el personal del centro garantizan una transición fluida al ingresar al programa. Los padres reciben orientación sobre los requisitos del programa y se les invita a observar un día típico en el centro. Se realiza una conferencia con padres, maestros y personal clave, y se proporciona acceso a información a través del sitio web de PCI.</w:t>
      </w:r>
    </w:p>
    <w:p w14:paraId="494863B5" w14:textId="77777777" w:rsidR="005B42FC" w:rsidRPr="005B42FC" w:rsidRDefault="005B42FC" w:rsidP="005B42FC">
      <w:pPr>
        <w:spacing w:before="100" w:beforeAutospacing="1" w:after="100" w:afterAutospacing="1" w:line="240" w:lineRule="auto"/>
        <w:outlineLvl w:val="2"/>
        <w:rPr>
          <w:rFonts w:ascii="Segoe UI" w:eastAsia="Times New Roman" w:hAnsi="Segoe UI" w:cs="Segoe UI"/>
          <w:b/>
          <w:bCs/>
          <w:sz w:val="27"/>
          <w:szCs w:val="27"/>
          <w:lang w:val="pt-PT"/>
        </w:rPr>
      </w:pPr>
      <w:r w:rsidRPr="005B42FC">
        <w:rPr>
          <w:rFonts w:ascii="Segoe UI" w:eastAsia="Times New Roman" w:hAnsi="Segoe UI" w:cs="Segoe UI"/>
          <w:b/>
          <w:bCs/>
          <w:sz w:val="27"/>
          <w:szCs w:val="27"/>
          <w:lang w:val="pt-PT"/>
        </w:rPr>
        <w:t>Salida de Head Start</w:t>
      </w:r>
    </w:p>
    <w:p w14:paraId="7925F02E"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La transición al kínder representa un cambio importante. PCI apoya activamente a las familias durante este proceso. Los niños que transicionan a escuelas públicas o charter pueden participar en ceremonias de transición que se realizan el último día de clases.</w:t>
      </w:r>
    </w:p>
    <w:p w14:paraId="3F7C1091" w14:textId="77777777" w:rsidR="005B42FC" w:rsidRPr="005B42FC" w:rsidRDefault="005B42FC" w:rsidP="005B42FC">
      <w:pPr>
        <w:spacing w:before="100" w:beforeAutospacing="1" w:after="100" w:afterAutospacing="1" w:line="240" w:lineRule="auto"/>
        <w:outlineLvl w:val="2"/>
        <w:rPr>
          <w:rFonts w:ascii="Segoe UI" w:eastAsia="Times New Roman" w:hAnsi="Segoe UI" w:cs="Segoe UI"/>
          <w:b/>
          <w:bCs/>
          <w:sz w:val="27"/>
          <w:szCs w:val="27"/>
          <w:lang w:val="pt-PT"/>
        </w:rPr>
      </w:pPr>
      <w:r w:rsidRPr="005B42FC">
        <w:rPr>
          <w:rFonts w:ascii="Segoe UI" w:eastAsia="Times New Roman" w:hAnsi="Segoe UI" w:cs="Segoe UI"/>
          <w:b/>
          <w:bCs/>
          <w:sz w:val="27"/>
          <w:szCs w:val="27"/>
          <w:lang w:val="pt-PT"/>
        </w:rPr>
        <w:t>Salida de Early Head Start</w:t>
      </w:r>
    </w:p>
    <w:p w14:paraId="15946E42"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Seis meses antes del tercer cumpleaños del niño, se desarrolla un plan de transición para Head Start u otro programa educativo. Los padres reciben apoyo en el proceso de solicitud y se recomienda visitar el nuevo centro antes de la transición.</w:t>
      </w:r>
    </w:p>
    <w:p w14:paraId="67CAB24C"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lang w:val="pt-PT"/>
        </w:rPr>
      </w:pPr>
      <w:r w:rsidRPr="005B42FC">
        <w:rPr>
          <w:rFonts w:ascii="Segoe UI" w:eastAsia="Times New Roman" w:hAnsi="Segoe UI" w:cs="Segoe UI"/>
          <w:b/>
          <w:bCs/>
          <w:sz w:val="36"/>
          <w:szCs w:val="36"/>
          <w:lang w:val="pt-PT"/>
        </w:rPr>
        <w:t>RUTINA DEL NIÑO EN EL AULA DE HEAD START</w:t>
      </w:r>
    </w:p>
    <w:p w14:paraId="66270C9C"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lastRenderedPageBreak/>
        <w:t>Las aulas incluyen actividades como tiempo en círculo, centros de aprendizaje, trabajo en grupos pequeños y juego al aire libre. Los niños participan en arte, música, ciencia, lectura, juego simbólico y actividades físicas.</w:t>
      </w:r>
    </w:p>
    <w:p w14:paraId="031BB84F"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Se sirven comidas nutritivas y se enseñan hábitos de higiene como el lavado de manos y el cepillado de dientes. Estos hábitos fomentan la salud y reducen el riesgo de enfermedades.</w:t>
      </w:r>
    </w:p>
    <w:p w14:paraId="4565FD6C"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rPr>
      </w:pPr>
      <w:r w:rsidRPr="005B42FC">
        <w:rPr>
          <w:rFonts w:ascii="Segoe UI" w:eastAsia="Times New Roman" w:hAnsi="Segoe UI" w:cs="Segoe UI"/>
          <w:b/>
          <w:bCs/>
          <w:sz w:val="36"/>
          <w:szCs w:val="36"/>
        </w:rPr>
        <w:t>¿QUÉ OFRECE HEAD START A SU HIJO?</w:t>
      </w:r>
    </w:p>
    <w:p w14:paraId="74B7E69B"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El programa apoya el desarrollo mental, social, emocional y físico del niño. Los padres son reconocidos como los principales educadores y se fomenta su participación activa.</w:t>
      </w:r>
    </w:p>
    <w:p w14:paraId="4E16C85C"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Los niños desarrollan habilidades sociales, de comunicación, resolución de problemas y confianza. Al finalizar Head Start, están mejor preparados para el kínder y motivados para aprender.</w:t>
      </w:r>
    </w:p>
    <w:p w14:paraId="5B115B98"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El programa también ofrece evaluaciones de salud, exámenes de visión y audición, inmunizaciones, servicios de nutrición, salud dental, discapacidades y salud mental.</w:t>
      </w:r>
    </w:p>
    <w:p w14:paraId="78EC47A4"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rPr>
      </w:pPr>
      <w:r w:rsidRPr="005B42FC">
        <w:rPr>
          <w:rFonts w:ascii="Segoe UI" w:eastAsia="Times New Roman" w:hAnsi="Segoe UI" w:cs="Segoe UI"/>
          <w:b/>
          <w:bCs/>
          <w:sz w:val="36"/>
          <w:szCs w:val="36"/>
        </w:rPr>
        <w:t>¿QUÉ OFRECE HEAD START A SU FAMILIA?</w:t>
      </w:r>
    </w:p>
    <w:p w14:paraId="1B85581D"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Las familias y PCI trabajan como socios iguales. El Trabajador de Servicios Familiares mantiene comunicación regular, respeta el idioma preferido de la familia y mantiene la confidencialidad. Se ofrecen referencias a servicios médicos, sociales y oportunidades educativas o laborales.</w:t>
      </w:r>
    </w:p>
    <w:p w14:paraId="65921BFC"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Head Start brinda un sentido de pertenencia y oportunidades de capacitación para padres, incluyendo educación para adultos, GED, aprendizaje del inglés y participación comunitaria. Los padres también pueden ser voluntarios o participar en comités.</w:t>
      </w:r>
    </w:p>
    <w:p w14:paraId="1A9AC762"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lang w:val="pt-PT"/>
        </w:rPr>
      </w:pPr>
      <w:r w:rsidRPr="005B42FC">
        <w:rPr>
          <w:rFonts w:ascii="Segoe UI" w:eastAsia="Times New Roman" w:hAnsi="Segoe UI" w:cs="Segoe UI"/>
          <w:b/>
          <w:bCs/>
          <w:sz w:val="36"/>
          <w:szCs w:val="36"/>
          <w:lang w:val="pt-PT"/>
        </w:rPr>
        <w:t>RECLUTAMIENTO, ELEGIBILIDAD, INSCRIPCIÓN Y ASISTENCIA</w:t>
      </w:r>
    </w:p>
    <w:p w14:paraId="3EDFC142" w14:textId="77777777" w:rsidR="005B42FC" w:rsidRPr="005B42FC" w:rsidRDefault="005B42FC" w:rsidP="005B42FC">
      <w:pPr>
        <w:spacing w:before="100" w:beforeAutospacing="1" w:after="100" w:afterAutospacing="1" w:line="240" w:lineRule="auto"/>
        <w:outlineLvl w:val="2"/>
        <w:rPr>
          <w:rFonts w:ascii="Segoe UI" w:eastAsia="Times New Roman" w:hAnsi="Segoe UI" w:cs="Segoe UI"/>
          <w:b/>
          <w:bCs/>
          <w:sz w:val="27"/>
          <w:szCs w:val="27"/>
          <w:lang w:val="pt-PT"/>
        </w:rPr>
      </w:pPr>
      <w:r w:rsidRPr="005B42FC">
        <w:rPr>
          <w:rFonts w:ascii="Segoe UI" w:eastAsia="Times New Roman" w:hAnsi="Segoe UI" w:cs="Segoe UI"/>
          <w:b/>
          <w:bCs/>
          <w:sz w:val="27"/>
          <w:szCs w:val="27"/>
          <w:lang w:val="pt-PT"/>
        </w:rPr>
        <w:t>Reclutamiento y Elegibilidad</w:t>
      </w:r>
    </w:p>
    <w:p w14:paraId="2905E5D5"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 xml:space="preserve">Head Start y Early Head Start mantienen un proceso anual de reclutamiento para mujeres embarazadas y niños desde las 6 semanas hasta los 4 años de edad. Un mínimo </w:t>
      </w:r>
      <w:r w:rsidRPr="005B42FC">
        <w:rPr>
          <w:rFonts w:ascii="Segoe UI" w:eastAsia="Times New Roman" w:hAnsi="Segoe UI" w:cs="Segoe UI"/>
          <w:sz w:val="24"/>
          <w:szCs w:val="24"/>
          <w:lang w:val="pt-PT"/>
        </w:rPr>
        <w:lastRenderedPageBreak/>
        <w:t>del diez por ciento (10%) de los espacios financiados está reservado para niños con discapacidades.</w:t>
      </w:r>
    </w:p>
    <w:p w14:paraId="624EE296"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 xml:space="preserve">Los Trabajadores de Servicios Familiares están disponibles para recibir solicitudes en los Centros de Aprendizaje Head Start/Early Head Start de PCI. Para obtener información sobre la ubicación de los centros, puede comunicarse con la oficina central de PCI al (210) 226-6232. También puede visitar el sitio web de PCI en </w:t>
      </w:r>
      <w:r w:rsidRPr="005B42FC">
        <w:rPr>
          <w:rFonts w:ascii="Segoe UI" w:eastAsia="Times New Roman" w:hAnsi="Segoe UI" w:cs="Segoe UI"/>
          <w:sz w:val="24"/>
          <w:szCs w:val="24"/>
        </w:rPr>
        <w:fldChar w:fldCharType="begin"/>
      </w:r>
      <w:r w:rsidRPr="005B42FC">
        <w:rPr>
          <w:rFonts w:ascii="Segoe UI" w:eastAsia="Times New Roman" w:hAnsi="Segoe UI" w:cs="Segoe UI"/>
          <w:sz w:val="24"/>
          <w:szCs w:val="24"/>
          <w:lang w:val="pt-PT"/>
        </w:rPr>
        <w:instrText>HYPERLINK "http://www.parentchildinc.com" \t "_new"</w:instrText>
      </w:r>
      <w:r w:rsidRPr="005B42FC">
        <w:rPr>
          <w:rFonts w:ascii="Segoe UI" w:eastAsia="Times New Roman" w:hAnsi="Segoe UI" w:cs="Segoe UI"/>
          <w:sz w:val="24"/>
          <w:szCs w:val="24"/>
        </w:rPr>
      </w:r>
      <w:r w:rsidRPr="005B42FC">
        <w:rPr>
          <w:rFonts w:ascii="Segoe UI" w:eastAsia="Times New Roman" w:hAnsi="Segoe UI" w:cs="Segoe UI"/>
          <w:sz w:val="24"/>
          <w:szCs w:val="24"/>
        </w:rPr>
        <w:fldChar w:fldCharType="separate"/>
      </w:r>
      <w:r w:rsidRPr="005B42FC">
        <w:rPr>
          <w:rFonts w:ascii="Segoe UI" w:eastAsia="Times New Roman" w:hAnsi="Segoe UI" w:cs="Segoe UI"/>
          <w:color w:val="0000FF"/>
          <w:sz w:val="24"/>
          <w:szCs w:val="24"/>
          <w:u w:val="single"/>
          <w:lang w:val="pt-PT"/>
        </w:rPr>
        <w:t>www.parentchildinc.com</w:t>
      </w:r>
      <w:r w:rsidRPr="005B42FC">
        <w:rPr>
          <w:rFonts w:ascii="Segoe UI" w:eastAsia="Times New Roman" w:hAnsi="Segoe UI" w:cs="Segoe UI"/>
          <w:sz w:val="24"/>
          <w:szCs w:val="24"/>
        </w:rPr>
        <w:fldChar w:fldCharType="end"/>
      </w:r>
      <w:r w:rsidRPr="005B42FC">
        <w:rPr>
          <w:rFonts w:ascii="Segoe UI" w:eastAsia="Times New Roman" w:hAnsi="Segoe UI" w:cs="Segoe UI"/>
          <w:sz w:val="24"/>
          <w:szCs w:val="24"/>
          <w:lang w:val="pt-PT"/>
        </w:rPr>
        <w:t xml:space="preserve"> para ingresar información de elegibilidad y ser colocado en la lista de espera.</w:t>
      </w:r>
    </w:p>
    <w:p w14:paraId="075775E7"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La elegibilidad se determina según la edad del niño y los ingresos anuales de la familia. Early Head Start atiende a mujeres embarazadas y a bebés y niños pequeños de 6 semanas a 35 meses. Los niños son elegibles para Head Start a partir de su tercer cumpleaños.</w:t>
      </w:r>
    </w:p>
    <w:p w14:paraId="4152D77D"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Los padres deben proporcionar documentación que verifique los ingresos familiares anuales. Los documentos aceptables incluyen el Formulario 1040, W-2, talones de cheque, documentos escolares o de capacitación, SSI, TANF, cuidado temporal (foster care), manutención infantil o una declaración firmada.</w:t>
      </w:r>
    </w:p>
    <w:p w14:paraId="023F6FBE" w14:textId="77777777" w:rsidR="005B42FC" w:rsidRPr="005B42FC" w:rsidRDefault="005B42FC" w:rsidP="005B42FC">
      <w:pPr>
        <w:spacing w:before="100" w:beforeAutospacing="1" w:after="100" w:afterAutospacing="1" w:line="240" w:lineRule="auto"/>
        <w:outlineLvl w:val="2"/>
        <w:rPr>
          <w:rFonts w:ascii="Segoe UI" w:eastAsia="Times New Roman" w:hAnsi="Segoe UI" w:cs="Segoe UI"/>
          <w:b/>
          <w:bCs/>
          <w:sz w:val="27"/>
          <w:szCs w:val="27"/>
          <w:lang w:val="pt-PT"/>
        </w:rPr>
      </w:pPr>
      <w:r w:rsidRPr="005B42FC">
        <w:rPr>
          <w:rFonts w:ascii="Segoe UI" w:eastAsia="Times New Roman" w:hAnsi="Segoe UI" w:cs="Segoe UI"/>
          <w:b/>
          <w:bCs/>
          <w:sz w:val="27"/>
          <w:szCs w:val="27"/>
          <w:lang w:val="pt-PT"/>
        </w:rPr>
        <w:t>Inscripción</w:t>
      </w:r>
    </w:p>
    <w:p w14:paraId="56AE8D5C"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El programa Head Start/Early Head Start de Parent/Child Incorporated está financiado por la Administración para Niños y Familias del Departamento de Salud y Servicios Humanos de los Estados Unidos.</w:t>
      </w:r>
    </w:p>
    <w:p w14:paraId="0171EB41"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PCI actualmente atiende a 1,062 niños en total:</w:t>
      </w:r>
    </w:p>
    <w:p w14:paraId="0A5AC527" w14:textId="77777777" w:rsidR="005B42FC" w:rsidRPr="005B42FC" w:rsidRDefault="005B42FC" w:rsidP="005B42FC">
      <w:pPr>
        <w:numPr>
          <w:ilvl w:val="0"/>
          <w:numId w:val="2"/>
        </w:numPr>
        <w:spacing w:before="100" w:beforeAutospacing="1" w:after="100" w:afterAutospacing="1" w:line="240" w:lineRule="auto"/>
        <w:rPr>
          <w:rFonts w:ascii="Segoe UI" w:eastAsia="Times New Roman" w:hAnsi="Segoe UI" w:cs="Segoe UI"/>
          <w:sz w:val="24"/>
          <w:szCs w:val="24"/>
        </w:rPr>
      </w:pPr>
      <w:r w:rsidRPr="005B42FC">
        <w:rPr>
          <w:rFonts w:ascii="Segoe UI" w:eastAsia="Times New Roman" w:hAnsi="Segoe UI" w:cs="Segoe UI"/>
          <w:sz w:val="24"/>
          <w:szCs w:val="24"/>
        </w:rPr>
        <w:t xml:space="preserve">646 </w:t>
      </w:r>
      <w:proofErr w:type="spellStart"/>
      <w:r w:rsidRPr="005B42FC">
        <w:rPr>
          <w:rFonts w:ascii="Segoe UI" w:eastAsia="Times New Roman" w:hAnsi="Segoe UI" w:cs="Segoe UI"/>
          <w:sz w:val="24"/>
          <w:szCs w:val="24"/>
        </w:rPr>
        <w:t>niños</w:t>
      </w:r>
      <w:proofErr w:type="spellEnd"/>
      <w:r w:rsidRPr="005B42FC">
        <w:rPr>
          <w:rFonts w:ascii="Segoe UI" w:eastAsia="Times New Roman" w:hAnsi="Segoe UI" w:cs="Segoe UI"/>
          <w:sz w:val="24"/>
          <w:szCs w:val="24"/>
        </w:rPr>
        <w:t xml:space="preserve"> de Head Start (3 y 4 </w:t>
      </w:r>
      <w:proofErr w:type="spellStart"/>
      <w:r w:rsidRPr="005B42FC">
        <w:rPr>
          <w:rFonts w:ascii="Segoe UI" w:eastAsia="Times New Roman" w:hAnsi="Segoe UI" w:cs="Segoe UI"/>
          <w:sz w:val="24"/>
          <w:szCs w:val="24"/>
        </w:rPr>
        <w:t>años</w:t>
      </w:r>
      <w:proofErr w:type="spellEnd"/>
      <w:r w:rsidRPr="005B42FC">
        <w:rPr>
          <w:rFonts w:ascii="Segoe UI" w:eastAsia="Times New Roman" w:hAnsi="Segoe UI" w:cs="Segoe UI"/>
          <w:sz w:val="24"/>
          <w:szCs w:val="24"/>
        </w:rPr>
        <w:t>)</w:t>
      </w:r>
    </w:p>
    <w:p w14:paraId="574A26E9" w14:textId="77777777" w:rsidR="005B42FC" w:rsidRPr="005B42FC" w:rsidRDefault="005B42FC" w:rsidP="005B42FC">
      <w:pPr>
        <w:numPr>
          <w:ilvl w:val="0"/>
          <w:numId w:val="2"/>
        </w:numPr>
        <w:spacing w:before="100" w:beforeAutospacing="1" w:after="100" w:afterAutospacing="1" w:line="240" w:lineRule="auto"/>
        <w:rPr>
          <w:rFonts w:ascii="Segoe UI" w:eastAsia="Times New Roman" w:hAnsi="Segoe UI" w:cs="Segoe UI"/>
          <w:sz w:val="24"/>
          <w:szCs w:val="24"/>
        </w:rPr>
      </w:pPr>
      <w:r w:rsidRPr="005B42FC">
        <w:rPr>
          <w:rFonts w:ascii="Segoe UI" w:eastAsia="Times New Roman" w:hAnsi="Segoe UI" w:cs="Segoe UI"/>
          <w:sz w:val="24"/>
          <w:szCs w:val="24"/>
        </w:rPr>
        <w:t xml:space="preserve">128 </w:t>
      </w:r>
      <w:proofErr w:type="spellStart"/>
      <w:r w:rsidRPr="005B42FC">
        <w:rPr>
          <w:rFonts w:ascii="Segoe UI" w:eastAsia="Times New Roman" w:hAnsi="Segoe UI" w:cs="Segoe UI"/>
          <w:sz w:val="24"/>
          <w:szCs w:val="24"/>
        </w:rPr>
        <w:t>niños</w:t>
      </w:r>
      <w:proofErr w:type="spellEnd"/>
      <w:r w:rsidRPr="005B42FC">
        <w:rPr>
          <w:rFonts w:ascii="Segoe UI" w:eastAsia="Times New Roman" w:hAnsi="Segoe UI" w:cs="Segoe UI"/>
          <w:sz w:val="24"/>
          <w:szCs w:val="24"/>
        </w:rPr>
        <w:t xml:space="preserve"> y </w:t>
      </w:r>
      <w:proofErr w:type="spellStart"/>
      <w:r w:rsidRPr="005B42FC">
        <w:rPr>
          <w:rFonts w:ascii="Segoe UI" w:eastAsia="Times New Roman" w:hAnsi="Segoe UI" w:cs="Segoe UI"/>
          <w:sz w:val="24"/>
          <w:szCs w:val="24"/>
        </w:rPr>
        <w:t>mujeres</w:t>
      </w:r>
      <w:proofErr w:type="spellEnd"/>
      <w:r w:rsidRPr="005B42FC">
        <w:rPr>
          <w:rFonts w:ascii="Segoe UI" w:eastAsia="Times New Roman" w:hAnsi="Segoe UI" w:cs="Segoe UI"/>
          <w:sz w:val="24"/>
          <w:szCs w:val="24"/>
        </w:rPr>
        <w:t xml:space="preserve"> </w:t>
      </w:r>
      <w:proofErr w:type="spellStart"/>
      <w:r w:rsidRPr="005B42FC">
        <w:rPr>
          <w:rFonts w:ascii="Segoe UI" w:eastAsia="Times New Roman" w:hAnsi="Segoe UI" w:cs="Segoe UI"/>
          <w:sz w:val="24"/>
          <w:szCs w:val="24"/>
        </w:rPr>
        <w:t>embarazadas</w:t>
      </w:r>
      <w:proofErr w:type="spellEnd"/>
      <w:r w:rsidRPr="005B42FC">
        <w:rPr>
          <w:rFonts w:ascii="Segoe UI" w:eastAsia="Times New Roman" w:hAnsi="Segoe UI" w:cs="Segoe UI"/>
          <w:sz w:val="24"/>
          <w:szCs w:val="24"/>
        </w:rPr>
        <w:t xml:space="preserve"> de Early Head Start</w:t>
      </w:r>
    </w:p>
    <w:p w14:paraId="52C39165" w14:textId="77777777" w:rsidR="005B42FC" w:rsidRPr="005B42FC" w:rsidRDefault="005B42FC" w:rsidP="005B42FC">
      <w:pPr>
        <w:numPr>
          <w:ilvl w:val="0"/>
          <w:numId w:val="2"/>
        </w:numPr>
        <w:spacing w:before="100" w:beforeAutospacing="1" w:after="100" w:afterAutospacing="1" w:line="240" w:lineRule="auto"/>
        <w:rPr>
          <w:rFonts w:ascii="Segoe UI" w:eastAsia="Times New Roman" w:hAnsi="Segoe UI" w:cs="Segoe UI"/>
          <w:sz w:val="24"/>
          <w:szCs w:val="24"/>
        </w:rPr>
      </w:pPr>
      <w:r w:rsidRPr="005B42FC">
        <w:rPr>
          <w:rFonts w:ascii="Segoe UI" w:eastAsia="Times New Roman" w:hAnsi="Segoe UI" w:cs="Segoe UI"/>
          <w:sz w:val="24"/>
          <w:szCs w:val="24"/>
        </w:rPr>
        <w:t xml:space="preserve">168 </w:t>
      </w:r>
      <w:proofErr w:type="spellStart"/>
      <w:r w:rsidRPr="005B42FC">
        <w:rPr>
          <w:rFonts w:ascii="Segoe UI" w:eastAsia="Times New Roman" w:hAnsi="Segoe UI" w:cs="Segoe UI"/>
          <w:sz w:val="24"/>
          <w:szCs w:val="24"/>
        </w:rPr>
        <w:t>niños</w:t>
      </w:r>
      <w:proofErr w:type="spellEnd"/>
      <w:r w:rsidRPr="005B42FC">
        <w:rPr>
          <w:rFonts w:ascii="Segoe UI" w:eastAsia="Times New Roman" w:hAnsi="Segoe UI" w:cs="Segoe UI"/>
          <w:sz w:val="24"/>
          <w:szCs w:val="24"/>
        </w:rPr>
        <w:t xml:space="preserve"> de la </w:t>
      </w:r>
      <w:proofErr w:type="spellStart"/>
      <w:r w:rsidRPr="005B42FC">
        <w:rPr>
          <w:rFonts w:ascii="Segoe UI" w:eastAsia="Times New Roman" w:hAnsi="Segoe UI" w:cs="Segoe UI"/>
          <w:sz w:val="24"/>
          <w:szCs w:val="24"/>
        </w:rPr>
        <w:t>expansión</w:t>
      </w:r>
      <w:proofErr w:type="spellEnd"/>
      <w:r w:rsidRPr="005B42FC">
        <w:rPr>
          <w:rFonts w:ascii="Segoe UI" w:eastAsia="Times New Roman" w:hAnsi="Segoe UI" w:cs="Segoe UI"/>
          <w:sz w:val="24"/>
          <w:szCs w:val="24"/>
        </w:rPr>
        <w:t xml:space="preserve"> de Early Head Start</w:t>
      </w:r>
    </w:p>
    <w:p w14:paraId="33ADC2A2" w14:textId="77777777" w:rsidR="005B42FC" w:rsidRPr="005B42FC" w:rsidRDefault="005B42FC" w:rsidP="005B42FC">
      <w:pPr>
        <w:numPr>
          <w:ilvl w:val="0"/>
          <w:numId w:val="2"/>
        </w:numPr>
        <w:spacing w:before="100" w:beforeAutospacing="1" w:after="100" w:afterAutospacing="1" w:line="240" w:lineRule="auto"/>
        <w:rPr>
          <w:rFonts w:ascii="Segoe UI" w:eastAsia="Times New Roman" w:hAnsi="Segoe UI" w:cs="Segoe UI"/>
          <w:sz w:val="24"/>
          <w:szCs w:val="24"/>
        </w:rPr>
      </w:pPr>
      <w:r w:rsidRPr="005B42FC">
        <w:rPr>
          <w:rFonts w:ascii="Segoe UI" w:eastAsia="Times New Roman" w:hAnsi="Segoe UI" w:cs="Segoe UI"/>
          <w:sz w:val="24"/>
          <w:szCs w:val="24"/>
        </w:rPr>
        <w:t xml:space="preserve">120 </w:t>
      </w:r>
      <w:proofErr w:type="spellStart"/>
      <w:r w:rsidRPr="005B42FC">
        <w:rPr>
          <w:rFonts w:ascii="Segoe UI" w:eastAsia="Times New Roman" w:hAnsi="Segoe UI" w:cs="Segoe UI"/>
          <w:sz w:val="24"/>
          <w:szCs w:val="24"/>
        </w:rPr>
        <w:t>niños</w:t>
      </w:r>
      <w:proofErr w:type="spellEnd"/>
      <w:r w:rsidRPr="005B42FC">
        <w:rPr>
          <w:rFonts w:ascii="Segoe UI" w:eastAsia="Times New Roman" w:hAnsi="Segoe UI" w:cs="Segoe UI"/>
          <w:sz w:val="24"/>
          <w:szCs w:val="24"/>
        </w:rPr>
        <w:t xml:space="preserve"> de </w:t>
      </w:r>
      <w:proofErr w:type="spellStart"/>
      <w:r w:rsidRPr="005B42FC">
        <w:rPr>
          <w:rFonts w:ascii="Segoe UI" w:eastAsia="Times New Roman" w:hAnsi="Segoe UI" w:cs="Segoe UI"/>
          <w:sz w:val="24"/>
          <w:szCs w:val="24"/>
        </w:rPr>
        <w:t>asociaciones</w:t>
      </w:r>
      <w:proofErr w:type="spellEnd"/>
      <w:r w:rsidRPr="005B42FC">
        <w:rPr>
          <w:rFonts w:ascii="Segoe UI" w:eastAsia="Times New Roman" w:hAnsi="Segoe UI" w:cs="Segoe UI"/>
          <w:sz w:val="24"/>
          <w:szCs w:val="24"/>
        </w:rPr>
        <w:t xml:space="preserve"> EHS-CCP</w:t>
      </w:r>
    </w:p>
    <w:p w14:paraId="2C108CC1"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Las solicitudes se aceptan durante todo el año. PCI selecciona a los niños con mayor necesidad sin distinción de raza, género, discapacidad o credo, de acuerdo con las regulaciones y la Ley de Head Start.</w:t>
      </w:r>
    </w:p>
    <w:p w14:paraId="11F4A208"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Se utiliza un proceso sistemático de selección que considera la edad del niño, discapacidades y las necesidades familiares según los Criterios de Puntos de Selección. Los niños son inscritos desde listas de espera priorizadas. Las familias cuyos hijos no sean seleccionados inmediatamente serán notificadas de su estatus en la lista de espera.</w:t>
      </w:r>
    </w:p>
    <w:p w14:paraId="11CB4359" w14:textId="77777777" w:rsidR="005B42FC" w:rsidRPr="005B42FC" w:rsidRDefault="005B42FC" w:rsidP="005B42FC">
      <w:pPr>
        <w:spacing w:before="100" w:beforeAutospacing="1" w:after="100" w:afterAutospacing="1" w:line="240" w:lineRule="auto"/>
        <w:outlineLvl w:val="2"/>
        <w:rPr>
          <w:rFonts w:ascii="Segoe UI" w:eastAsia="Times New Roman" w:hAnsi="Segoe UI" w:cs="Segoe UI"/>
          <w:b/>
          <w:bCs/>
          <w:sz w:val="27"/>
          <w:szCs w:val="27"/>
          <w:lang w:val="pt-PT"/>
        </w:rPr>
      </w:pPr>
      <w:r w:rsidRPr="005B42FC">
        <w:rPr>
          <w:rFonts w:ascii="Segoe UI" w:eastAsia="Times New Roman" w:hAnsi="Segoe UI" w:cs="Segoe UI"/>
          <w:b/>
          <w:bCs/>
          <w:sz w:val="27"/>
          <w:szCs w:val="27"/>
          <w:lang w:val="pt-PT"/>
        </w:rPr>
        <w:lastRenderedPageBreak/>
        <w:t>Retiro del Programa</w:t>
      </w:r>
    </w:p>
    <w:p w14:paraId="3DE355B8"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rPr>
      </w:pPr>
      <w:r w:rsidRPr="005B42FC">
        <w:rPr>
          <w:rFonts w:ascii="Segoe UI" w:eastAsia="Times New Roman" w:hAnsi="Segoe UI" w:cs="Segoe UI"/>
          <w:sz w:val="24"/>
          <w:szCs w:val="24"/>
          <w:lang w:val="pt-PT"/>
        </w:rPr>
        <w:t xml:space="preserve">Los padres son responsables de comprender y cumplir con todas las regulaciones de PCI. </w:t>
      </w:r>
      <w:r w:rsidRPr="005B42FC">
        <w:rPr>
          <w:rFonts w:ascii="Segoe UI" w:eastAsia="Times New Roman" w:hAnsi="Segoe UI" w:cs="Segoe UI"/>
          <w:sz w:val="24"/>
          <w:szCs w:val="24"/>
        </w:rPr>
        <w:t xml:space="preserve">La </w:t>
      </w:r>
      <w:proofErr w:type="spellStart"/>
      <w:r w:rsidRPr="005B42FC">
        <w:rPr>
          <w:rFonts w:ascii="Segoe UI" w:eastAsia="Times New Roman" w:hAnsi="Segoe UI" w:cs="Segoe UI"/>
          <w:sz w:val="24"/>
          <w:szCs w:val="24"/>
        </w:rPr>
        <w:t>terminación</w:t>
      </w:r>
      <w:proofErr w:type="spellEnd"/>
      <w:r w:rsidRPr="005B42FC">
        <w:rPr>
          <w:rFonts w:ascii="Segoe UI" w:eastAsia="Times New Roman" w:hAnsi="Segoe UI" w:cs="Segoe UI"/>
          <w:sz w:val="24"/>
          <w:szCs w:val="24"/>
        </w:rPr>
        <w:t xml:space="preserve"> de </w:t>
      </w:r>
      <w:proofErr w:type="spellStart"/>
      <w:r w:rsidRPr="005B42FC">
        <w:rPr>
          <w:rFonts w:ascii="Segoe UI" w:eastAsia="Times New Roman" w:hAnsi="Segoe UI" w:cs="Segoe UI"/>
          <w:sz w:val="24"/>
          <w:szCs w:val="24"/>
        </w:rPr>
        <w:t>servicios</w:t>
      </w:r>
      <w:proofErr w:type="spellEnd"/>
      <w:r w:rsidRPr="005B42FC">
        <w:rPr>
          <w:rFonts w:ascii="Segoe UI" w:eastAsia="Times New Roman" w:hAnsi="Segoe UI" w:cs="Segoe UI"/>
          <w:sz w:val="24"/>
          <w:szCs w:val="24"/>
        </w:rPr>
        <w:t xml:space="preserve"> </w:t>
      </w:r>
      <w:proofErr w:type="spellStart"/>
      <w:r w:rsidRPr="005B42FC">
        <w:rPr>
          <w:rFonts w:ascii="Segoe UI" w:eastAsia="Times New Roman" w:hAnsi="Segoe UI" w:cs="Segoe UI"/>
          <w:sz w:val="24"/>
          <w:szCs w:val="24"/>
        </w:rPr>
        <w:t>puede</w:t>
      </w:r>
      <w:proofErr w:type="spellEnd"/>
      <w:r w:rsidRPr="005B42FC">
        <w:rPr>
          <w:rFonts w:ascii="Segoe UI" w:eastAsia="Times New Roman" w:hAnsi="Segoe UI" w:cs="Segoe UI"/>
          <w:sz w:val="24"/>
          <w:szCs w:val="24"/>
        </w:rPr>
        <w:t xml:space="preserve"> </w:t>
      </w:r>
      <w:proofErr w:type="spellStart"/>
      <w:r w:rsidRPr="005B42FC">
        <w:rPr>
          <w:rFonts w:ascii="Segoe UI" w:eastAsia="Times New Roman" w:hAnsi="Segoe UI" w:cs="Segoe UI"/>
          <w:sz w:val="24"/>
          <w:szCs w:val="24"/>
        </w:rPr>
        <w:t>ocurrir</w:t>
      </w:r>
      <w:proofErr w:type="spellEnd"/>
      <w:r w:rsidRPr="005B42FC">
        <w:rPr>
          <w:rFonts w:ascii="Segoe UI" w:eastAsia="Times New Roman" w:hAnsi="Segoe UI" w:cs="Segoe UI"/>
          <w:sz w:val="24"/>
          <w:szCs w:val="24"/>
        </w:rPr>
        <w:t xml:space="preserve"> </w:t>
      </w:r>
      <w:proofErr w:type="spellStart"/>
      <w:r w:rsidRPr="005B42FC">
        <w:rPr>
          <w:rFonts w:ascii="Segoe UI" w:eastAsia="Times New Roman" w:hAnsi="Segoe UI" w:cs="Segoe UI"/>
          <w:sz w:val="24"/>
          <w:szCs w:val="24"/>
        </w:rPr>
        <w:t>si</w:t>
      </w:r>
      <w:proofErr w:type="spellEnd"/>
      <w:r w:rsidRPr="005B42FC">
        <w:rPr>
          <w:rFonts w:ascii="Segoe UI" w:eastAsia="Times New Roman" w:hAnsi="Segoe UI" w:cs="Segoe UI"/>
          <w:sz w:val="24"/>
          <w:szCs w:val="24"/>
        </w:rPr>
        <w:t>:</w:t>
      </w:r>
    </w:p>
    <w:p w14:paraId="555C4A03" w14:textId="77777777" w:rsidR="005B42FC" w:rsidRPr="005B42FC" w:rsidRDefault="005B42FC" w:rsidP="005B42FC">
      <w:pPr>
        <w:numPr>
          <w:ilvl w:val="0"/>
          <w:numId w:val="3"/>
        </w:num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El padre o tutor proporciona información falsa u omite información relacionada con:</w:t>
      </w:r>
    </w:p>
    <w:p w14:paraId="50902A95" w14:textId="77777777" w:rsidR="005B42FC" w:rsidRPr="005B42FC" w:rsidRDefault="005B42FC" w:rsidP="005B42FC">
      <w:pPr>
        <w:numPr>
          <w:ilvl w:val="1"/>
          <w:numId w:val="3"/>
        </w:numPr>
        <w:spacing w:before="100" w:beforeAutospacing="1" w:after="100" w:afterAutospacing="1" w:line="240" w:lineRule="auto"/>
        <w:rPr>
          <w:rFonts w:ascii="Segoe UI" w:eastAsia="Times New Roman" w:hAnsi="Segoe UI" w:cs="Segoe UI"/>
          <w:sz w:val="24"/>
          <w:szCs w:val="24"/>
        </w:rPr>
      </w:pPr>
      <w:r w:rsidRPr="005B42FC">
        <w:rPr>
          <w:rFonts w:ascii="Segoe UI" w:eastAsia="Times New Roman" w:hAnsi="Segoe UI" w:cs="Segoe UI"/>
          <w:sz w:val="24"/>
          <w:szCs w:val="24"/>
        </w:rPr>
        <w:t xml:space="preserve">La </w:t>
      </w:r>
      <w:proofErr w:type="spellStart"/>
      <w:r w:rsidRPr="005B42FC">
        <w:rPr>
          <w:rFonts w:ascii="Segoe UI" w:eastAsia="Times New Roman" w:hAnsi="Segoe UI" w:cs="Segoe UI"/>
          <w:sz w:val="24"/>
          <w:szCs w:val="24"/>
        </w:rPr>
        <w:t>edad</w:t>
      </w:r>
      <w:proofErr w:type="spellEnd"/>
      <w:r w:rsidRPr="005B42FC">
        <w:rPr>
          <w:rFonts w:ascii="Segoe UI" w:eastAsia="Times New Roman" w:hAnsi="Segoe UI" w:cs="Segoe UI"/>
          <w:sz w:val="24"/>
          <w:szCs w:val="24"/>
        </w:rPr>
        <w:t xml:space="preserve"> del </w:t>
      </w:r>
      <w:proofErr w:type="spellStart"/>
      <w:r w:rsidRPr="005B42FC">
        <w:rPr>
          <w:rFonts w:ascii="Segoe UI" w:eastAsia="Times New Roman" w:hAnsi="Segoe UI" w:cs="Segoe UI"/>
          <w:sz w:val="24"/>
          <w:szCs w:val="24"/>
        </w:rPr>
        <w:t>niño</w:t>
      </w:r>
      <w:proofErr w:type="spellEnd"/>
    </w:p>
    <w:p w14:paraId="45BE79A2" w14:textId="77777777" w:rsidR="005B42FC" w:rsidRPr="005B42FC" w:rsidRDefault="005B42FC" w:rsidP="005B42FC">
      <w:pPr>
        <w:numPr>
          <w:ilvl w:val="1"/>
          <w:numId w:val="3"/>
        </w:numPr>
        <w:spacing w:before="100" w:beforeAutospacing="1" w:after="100" w:afterAutospacing="1" w:line="240" w:lineRule="auto"/>
        <w:rPr>
          <w:rFonts w:ascii="Segoe UI" w:eastAsia="Times New Roman" w:hAnsi="Segoe UI" w:cs="Segoe UI"/>
          <w:sz w:val="24"/>
          <w:szCs w:val="24"/>
        </w:rPr>
      </w:pPr>
      <w:r w:rsidRPr="005B42FC">
        <w:rPr>
          <w:rFonts w:ascii="Segoe UI" w:eastAsia="Times New Roman" w:hAnsi="Segoe UI" w:cs="Segoe UI"/>
          <w:sz w:val="24"/>
          <w:szCs w:val="24"/>
        </w:rPr>
        <w:t xml:space="preserve">Los </w:t>
      </w:r>
      <w:proofErr w:type="spellStart"/>
      <w:r w:rsidRPr="005B42FC">
        <w:rPr>
          <w:rFonts w:ascii="Segoe UI" w:eastAsia="Times New Roman" w:hAnsi="Segoe UI" w:cs="Segoe UI"/>
          <w:sz w:val="24"/>
          <w:szCs w:val="24"/>
        </w:rPr>
        <w:t>ingresos</w:t>
      </w:r>
      <w:proofErr w:type="spellEnd"/>
      <w:r w:rsidRPr="005B42FC">
        <w:rPr>
          <w:rFonts w:ascii="Segoe UI" w:eastAsia="Times New Roman" w:hAnsi="Segoe UI" w:cs="Segoe UI"/>
          <w:sz w:val="24"/>
          <w:szCs w:val="24"/>
        </w:rPr>
        <w:t xml:space="preserve"> </w:t>
      </w:r>
      <w:proofErr w:type="spellStart"/>
      <w:r w:rsidRPr="005B42FC">
        <w:rPr>
          <w:rFonts w:ascii="Segoe UI" w:eastAsia="Times New Roman" w:hAnsi="Segoe UI" w:cs="Segoe UI"/>
          <w:sz w:val="24"/>
          <w:szCs w:val="24"/>
        </w:rPr>
        <w:t>familiares</w:t>
      </w:r>
      <w:proofErr w:type="spellEnd"/>
    </w:p>
    <w:p w14:paraId="374D1E15" w14:textId="77777777" w:rsidR="005B42FC" w:rsidRPr="005B42FC" w:rsidRDefault="005B42FC" w:rsidP="005B42FC">
      <w:pPr>
        <w:numPr>
          <w:ilvl w:val="1"/>
          <w:numId w:val="3"/>
        </w:numPr>
        <w:spacing w:before="100" w:beforeAutospacing="1" w:after="100" w:afterAutospacing="1" w:line="240" w:lineRule="auto"/>
        <w:rPr>
          <w:rFonts w:ascii="Segoe UI" w:eastAsia="Times New Roman" w:hAnsi="Segoe UI" w:cs="Segoe UI"/>
          <w:sz w:val="24"/>
          <w:szCs w:val="24"/>
        </w:rPr>
      </w:pPr>
      <w:r w:rsidRPr="005B42FC">
        <w:rPr>
          <w:rFonts w:ascii="Segoe UI" w:eastAsia="Times New Roman" w:hAnsi="Segoe UI" w:cs="Segoe UI"/>
          <w:sz w:val="24"/>
          <w:szCs w:val="24"/>
        </w:rPr>
        <w:t xml:space="preserve">Empleo, </w:t>
      </w:r>
      <w:proofErr w:type="spellStart"/>
      <w:r w:rsidRPr="005B42FC">
        <w:rPr>
          <w:rFonts w:ascii="Segoe UI" w:eastAsia="Times New Roman" w:hAnsi="Segoe UI" w:cs="Segoe UI"/>
          <w:sz w:val="24"/>
          <w:szCs w:val="24"/>
        </w:rPr>
        <w:t>capacitación</w:t>
      </w:r>
      <w:proofErr w:type="spellEnd"/>
      <w:r w:rsidRPr="005B42FC">
        <w:rPr>
          <w:rFonts w:ascii="Segoe UI" w:eastAsia="Times New Roman" w:hAnsi="Segoe UI" w:cs="Segoe UI"/>
          <w:sz w:val="24"/>
          <w:szCs w:val="24"/>
        </w:rPr>
        <w:t xml:space="preserve"> o </w:t>
      </w:r>
      <w:proofErr w:type="spellStart"/>
      <w:r w:rsidRPr="005B42FC">
        <w:rPr>
          <w:rFonts w:ascii="Segoe UI" w:eastAsia="Times New Roman" w:hAnsi="Segoe UI" w:cs="Segoe UI"/>
          <w:sz w:val="24"/>
          <w:szCs w:val="24"/>
        </w:rPr>
        <w:t>escuela</w:t>
      </w:r>
      <w:proofErr w:type="spellEnd"/>
    </w:p>
    <w:p w14:paraId="2487EA7D" w14:textId="77777777" w:rsidR="005B42FC" w:rsidRPr="005B42FC" w:rsidRDefault="005B42FC" w:rsidP="005B42FC">
      <w:pPr>
        <w:numPr>
          <w:ilvl w:val="1"/>
          <w:numId w:val="3"/>
        </w:num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Residencia (debe vivir dentro del área de servicio de PCI)</w:t>
      </w:r>
    </w:p>
    <w:p w14:paraId="0D3B959B" w14:textId="77777777" w:rsidR="005B42FC" w:rsidRPr="005B42FC" w:rsidRDefault="005B42FC" w:rsidP="005B42FC">
      <w:pPr>
        <w:numPr>
          <w:ilvl w:val="0"/>
          <w:numId w:val="3"/>
        </w:num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El niño presenta ausencias continuas o excesivas (ver política de asistencia)</w:t>
      </w:r>
    </w:p>
    <w:p w14:paraId="41E706C4" w14:textId="77777777" w:rsidR="005B42FC" w:rsidRPr="005B42FC" w:rsidRDefault="005B42FC" w:rsidP="005B42FC">
      <w:pPr>
        <w:numPr>
          <w:ilvl w:val="0"/>
          <w:numId w:val="3"/>
        </w:num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Se viola la política de Tolerancia Cero de la agencia respecto a amenazas o actos de violencia</w:t>
      </w:r>
    </w:p>
    <w:p w14:paraId="07B24B65" w14:textId="77777777" w:rsidR="005B42FC" w:rsidRPr="005B42FC" w:rsidRDefault="005B42FC" w:rsidP="005B42FC">
      <w:pPr>
        <w:spacing w:before="100" w:beforeAutospacing="1" w:after="100" w:afterAutospacing="1" w:line="240" w:lineRule="auto"/>
        <w:outlineLvl w:val="2"/>
        <w:rPr>
          <w:rFonts w:ascii="Segoe UI" w:eastAsia="Times New Roman" w:hAnsi="Segoe UI" w:cs="Segoe UI"/>
          <w:b/>
          <w:bCs/>
          <w:sz w:val="27"/>
          <w:szCs w:val="27"/>
          <w:lang w:val="pt-PT"/>
        </w:rPr>
      </w:pPr>
      <w:r w:rsidRPr="005B42FC">
        <w:rPr>
          <w:rFonts w:ascii="Segoe UI" w:eastAsia="Times New Roman" w:hAnsi="Segoe UI" w:cs="Segoe UI"/>
          <w:b/>
          <w:bCs/>
          <w:sz w:val="27"/>
          <w:szCs w:val="27"/>
          <w:lang w:val="pt-PT"/>
        </w:rPr>
        <w:t>Asistencia</w:t>
      </w:r>
    </w:p>
    <w:p w14:paraId="5E0307D4"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La asistencia diaria es esencial para el éxito del aprendizaje del niño y para que PCI mantenga el financiamiento federal. La buena asistencia permite que el niño participe plenamente en las actividades diarias y se prepare para la escuela pública.</w:t>
      </w:r>
    </w:p>
    <w:p w14:paraId="35503B50"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Se espera que los niños lleguen a tiempo. La tardanza frecuente puede resultar en el desarrollo de un plan de asistencia. El objetivo de PCI es mantener un promedio de asistencia diaria del 96% por niño inscrito.</w:t>
      </w:r>
    </w:p>
    <w:p w14:paraId="62004A19"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Los padres deben comunicarse con el Coordinador del Centro Educativo o el Trabajador de Servicios Familiares antes de que comience la clase si el niño va a estar ausente o llegará tarde. Dos ausencias consecutivas no justificadas o un patrón de ausencias pueden requerir un plan de acción.</w:t>
      </w:r>
    </w:p>
    <w:p w14:paraId="40277959"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El incumplimiento del plan puede resultar en que el niño sea colocado nuevamente en la lista de espera.</w:t>
      </w:r>
    </w:p>
    <w:p w14:paraId="20E19C78" w14:textId="77777777" w:rsidR="005B42FC" w:rsidRPr="005B42FC" w:rsidRDefault="005B42FC" w:rsidP="005B42FC">
      <w:pPr>
        <w:spacing w:before="100" w:beforeAutospacing="1" w:after="100" w:afterAutospacing="1" w:line="240" w:lineRule="auto"/>
        <w:outlineLvl w:val="2"/>
        <w:rPr>
          <w:rFonts w:ascii="Segoe UI" w:eastAsia="Times New Roman" w:hAnsi="Segoe UI" w:cs="Segoe UI"/>
          <w:b/>
          <w:bCs/>
          <w:sz w:val="27"/>
          <w:szCs w:val="27"/>
          <w:lang w:val="pt-PT"/>
        </w:rPr>
      </w:pPr>
      <w:r w:rsidRPr="005B42FC">
        <w:rPr>
          <w:rFonts w:ascii="Segoe UI" w:eastAsia="Times New Roman" w:hAnsi="Segoe UI" w:cs="Segoe UI"/>
          <w:b/>
          <w:bCs/>
          <w:sz w:val="27"/>
          <w:szCs w:val="27"/>
          <w:lang w:val="pt-PT"/>
        </w:rPr>
        <w:t>Traslados</w:t>
      </w:r>
    </w:p>
    <w:p w14:paraId="0A3C6DF4"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PCI cuenta con un procedimiento para transferir a un niño de un centro a otro. Se debe completar una Solicitud de Traslado firmada por el Coordinador del Centro Educativo, el Trabajador de Servicios Familiares y el padre o tutor.</w:t>
      </w:r>
    </w:p>
    <w:p w14:paraId="4B52F29F"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lastRenderedPageBreak/>
        <w:t>Se debe presentar comprobante de la nueva residencia. El especialista ERSEA revisará y aprobará o rechazará la solicitud. La admisión dependerá de la disponibilidad de espacio en el centro solicitado.</w:t>
      </w:r>
    </w:p>
    <w:p w14:paraId="5776060C" w14:textId="77777777" w:rsidR="005B42FC" w:rsidRPr="005B42FC" w:rsidRDefault="005B42FC" w:rsidP="005B42FC">
      <w:pPr>
        <w:spacing w:before="100" w:beforeAutospacing="1" w:after="100" w:afterAutospacing="1" w:line="240" w:lineRule="auto"/>
        <w:outlineLvl w:val="2"/>
        <w:rPr>
          <w:rFonts w:ascii="Segoe UI" w:eastAsia="Times New Roman" w:hAnsi="Segoe UI" w:cs="Segoe UI"/>
          <w:b/>
          <w:bCs/>
          <w:sz w:val="27"/>
          <w:szCs w:val="27"/>
          <w:lang w:val="pt-PT"/>
        </w:rPr>
      </w:pPr>
      <w:r w:rsidRPr="005B42FC">
        <w:rPr>
          <w:rFonts w:ascii="Segoe UI" w:eastAsia="Times New Roman" w:hAnsi="Segoe UI" w:cs="Segoe UI"/>
          <w:b/>
          <w:bCs/>
          <w:sz w:val="27"/>
          <w:szCs w:val="27"/>
          <w:lang w:val="pt-PT"/>
        </w:rPr>
        <w:t>Actualización de Información Familiar</w:t>
      </w:r>
    </w:p>
    <w:p w14:paraId="65D2E761"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Es responsabilidad de los padres mantener la información actualizada, incluyendo dirección, número de teléfono, contactos de emergencia, estatus laboral o escolar y tamaño familiar. Esta información se actualiza trimestralmente.</w:t>
      </w:r>
    </w:p>
    <w:p w14:paraId="067DB3EE"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lang w:val="pt-PT"/>
        </w:rPr>
      </w:pPr>
      <w:r w:rsidRPr="005B42FC">
        <w:rPr>
          <w:rFonts w:ascii="Segoe UI" w:eastAsia="Times New Roman" w:hAnsi="Segoe UI" w:cs="Segoe UI"/>
          <w:b/>
          <w:bCs/>
          <w:sz w:val="36"/>
          <w:szCs w:val="36"/>
          <w:lang w:val="pt-PT"/>
        </w:rPr>
        <w:t>CONTROL DE LLEGADA Y SALIDA DE LOS NIÑOS</w:t>
      </w:r>
    </w:p>
    <w:p w14:paraId="1F6C6C82" w14:textId="77777777" w:rsidR="005B42FC" w:rsidRPr="005B42FC" w:rsidRDefault="005B42FC" w:rsidP="005B42FC">
      <w:pPr>
        <w:spacing w:before="100" w:beforeAutospacing="1" w:after="100" w:afterAutospacing="1" w:line="240" w:lineRule="auto"/>
        <w:outlineLvl w:val="2"/>
        <w:rPr>
          <w:rFonts w:ascii="Segoe UI" w:eastAsia="Times New Roman" w:hAnsi="Segoe UI" w:cs="Segoe UI"/>
          <w:b/>
          <w:bCs/>
          <w:sz w:val="27"/>
          <w:szCs w:val="27"/>
        </w:rPr>
      </w:pPr>
      <w:proofErr w:type="spellStart"/>
      <w:r w:rsidRPr="005B42FC">
        <w:rPr>
          <w:rFonts w:ascii="Segoe UI" w:eastAsia="Times New Roman" w:hAnsi="Segoe UI" w:cs="Segoe UI"/>
          <w:b/>
          <w:bCs/>
          <w:sz w:val="27"/>
          <w:szCs w:val="27"/>
        </w:rPr>
        <w:t>Entrega</w:t>
      </w:r>
      <w:proofErr w:type="spellEnd"/>
      <w:r w:rsidRPr="005B42FC">
        <w:rPr>
          <w:rFonts w:ascii="Segoe UI" w:eastAsia="Times New Roman" w:hAnsi="Segoe UI" w:cs="Segoe UI"/>
          <w:b/>
          <w:bCs/>
          <w:sz w:val="27"/>
          <w:szCs w:val="27"/>
        </w:rPr>
        <w:t xml:space="preserve"> (Drop-Off)</w:t>
      </w:r>
    </w:p>
    <w:p w14:paraId="1D8B6FCD" w14:textId="77777777" w:rsidR="005B42FC" w:rsidRPr="005B42FC" w:rsidRDefault="005B42FC" w:rsidP="005B42FC">
      <w:pPr>
        <w:numPr>
          <w:ilvl w:val="0"/>
          <w:numId w:val="4"/>
        </w:num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Los padres deben acompañar a sus hijos al centro.</w:t>
      </w:r>
    </w:p>
    <w:p w14:paraId="094CC446" w14:textId="77777777" w:rsidR="005B42FC" w:rsidRPr="005B42FC" w:rsidRDefault="005B42FC" w:rsidP="005B42FC">
      <w:pPr>
        <w:numPr>
          <w:ilvl w:val="0"/>
          <w:numId w:val="4"/>
        </w:num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El personal registrará la llegada del niño.</w:t>
      </w:r>
    </w:p>
    <w:p w14:paraId="611258C4" w14:textId="77777777" w:rsidR="005B42FC" w:rsidRPr="005B42FC" w:rsidRDefault="005B42FC" w:rsidP="005B42FC">
      <w:pPr>
        <w:numPr>
          <w:ilvl w:val="0"/>
          <w:numId w:val="4"/>
        </w:num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Se realizará una revisión diaria de llegada/salida.</w:t>
      </w:r>
    </w:p>
    <w:p w14:paraId="17E43EE8"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No se permitirá la entrada a empleados o niños con síntomas nuevos o empeorados de COVID-19, incluyendo tos, dificultad para respirar, escalofríos, dolor muscular, dolor de cabeza, dolor de garganta, pérdida del gusto u olfato o diarrea.</w:t>
      </w:r>
    </w:p>
    <w:p w14:paraId="2A4E0CBF" w14:textId="77777777" w:rsidR="005B42FC" w:rsidRPr="005B42FC" w:rsidRDefault="005B42FC" w:rsidP="005B42FC">
      <w:pPr>
        <w:spacing w:before="100" w:beforeAutospacing="1" w:after="100" w:afterAutospacing="1" w:line="240" w:lineRule="auto"/>
        <w:outlineLvl w:val="2"/>
        <w:rPr>
          <w:rFonts w:ascii="Segoe UI" w:eastAsia="Times New Roman" w:hAnsi="Segoe UI" w:cs="Segoe UI"/>
          <w:b/>
          <w:bCs/>
          <w:sz w:val="27"/>
          <w:szCs w:val="27"/>
        </w:rPr>
      </w:pPr>
      <w:proofErr w:type="spellStart"/>
      <w:r w:rsidRPr="005B42FC">
        <w:rPr>
          <w:rFonts w:ascii="Segoe UI" w:eastAsia="Times New Roman" w:hAnsi="Segoe UI" w:cs="Segoe UI"/>
          <w:b/>
          <w:bCs/>
          <w:sz w:val="27"/>
          <w:szCs w:val="27"/>
        </w:rPr>
        <w:t>Recogida</w:t>
      </w:r>
      <w:proofErr w:type="spellEnd"/>
      <w:r w:rsidRPr="005B42FC">
        <w:rPr>
          <w:rFonts w:ascii="Segoe UI" w:eastAsia="Times New Roman" w:hAnsi="Segoe UI" w:cs="Segoe UI"/>
          <w:b/>
          <w:bCs/>
          <w:sz w:val="27"/>
          <w:szCs w:val="27"/>
        </w:rPr>
        <w:t xml:space="preserve"> (Pick-Up)</w:t>
      </w:r>
    </w:p>
    <w:p w14:paraId="0F4BB349" w14:textId="77777777" w:rsidR="005B42FC" w:rsidRPr="005B42FC" w:rsidRDefault="005B42FC" w:rsidP="005B42FC">
      <w:pPr>
        <w:numPr>
          <w:ilvl w:val="0"/>
          <w:numId w:val="5"/>
        </w:num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Los padres recogerán a sus hijos dentro del centro.</w:t>
      </w:r>
    </w:p>
    <w:p w14:paraId="6629BE53" w14:textId="77777777" w:rsidR="005B42FC" w:rsidRPr="005B42FC" w:rsidRDefault="005B42FC" w:rsidP="005B42FC">
      <w:pPr>
        <w:numPr>
          <w:ilvl w:val="0"/>
          <w:numId w:val="5"/>
        </w:num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Se realizará nuevamente la revisión de llegada/salida.</w:t>
      </w:r>
    </w:p>
    <w:p w14:paraId="6A7768F1" w14:textId="6AE68324" w:rsidR="005B42FC" w:rsidRPr="005B42FC" w:rsidRDefault="005B42FC" w:rsidP="005B42FC">
      <w:pPr>
        <w:spacing w:after="0" w:line="240" w:lineRule="auto"/>
        <w:rPr>
          <w:rFonts w:ascii="Segoe UI" w:eastAsia="Times New Roman" w:hAnsi="Segoe UI" w:cs="Segoe UI"/>
          <w:sz w:val="24"/>
          <w:szCs w:val="24"/>
          <w:lang w:val="pt-PT"/>
        </w:rPr>
      </w:pPr>
    </w:p>
    <w:p w14:paraId="0201C9E2"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lang w:val="pt-PT"/>
        </w:rPr>
      </w:pPr>
      <w:r w:rsidRPr="005B42FC">
        <w:rPr>
          <w:rFonts w:ascii="Segoe UI" w:eastAsia="Times New Roman" w:hAnsi="Segoe UI" w:cs="Segoe UI"/>
          <w:b/>
          <w:bCs/>
          <w:sz w:val="36"/>
          <w:szCs w:val="36"/>
          <w:lang w:val="pt-PT"/>
        </w:rPr>
        <w:t>HORARIO DE OPERACIÓN DE LOS CENTROS</w:t>
      </w:r>
    </w:p>
    <w:p w14:paraId="19AA9EE6"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rPr>
      </w:pPr>
      <w:r w:rsidRPr="005B42FC">
        <w:rPr>
          <w:rFonts w:ascii="Segoe UI" w:eastAsia="Times New Roman" w:hAnsi="Segoe UI" w:cs="Segoe UI"/>
          <w:sz w:val="24"/>
          <w:szCs w:val="24"/>
          <w:lang w:val="pt-PT"/>
        </w:rPr>
        <w:t>Los centros Head Start operan 7 horas y 15 minutos por día.</w:t>
      </w:r>
      <w:r w:rsidRPr="005B42FC">
        <w:rPr>
          <w:rFonts w:ascii="Segoe UI" w:eastAsia="Times New Roman" w:hAnsi="Segoe UI" w:cs="Segoe UI"/>
          <w:sz w:val="24"/>
          <w:szCs w:val="24"/>
          <w:lang w:val="pt-PT"/>
        </w:rPr>
        <w:br/>
      </w:r>
      <w:r w:rsidRPr="005B42FC">
        <w:rPr>
          <w:rFonts w:ascii="Segoe UI" w:eastAsia="Times New Roman" w:hAnsi="Segoe UI" w:cs="Segoe UI"/>
          <w:sz w:val="24"/>
          <w:szCs w:val="24"/>
        </w:rPr>
        <w:t xml:space="preserve">Los </w:t>
      </w:r>
      <w:proofErr w:type="spellStart"/>
      <w:r w:rsidRPr="005B42FC">
        <w:rPr>
          <w:rFonts w:ascii="Segoe UI" w:eastAsia="Times New Roman" w:hAnsi="Segoe UI" w:cs="Segoe UI"/>
          <w:sz w:val="24"/>
          <w:szCs w:val="24"/>
        </w:rPr>
        <w:t>centros</w:t>
      </w:r>
      <w:proofErr w:type="spellEnd"/>
      <w:r w:rsidRPr="005B42FC">
        <w:rPr>
          <w:rFonts w:ascii="Segoe UI" w:eastAsia="Times New Roman" w:hAnsi="Segoe UI" w:cs="Segoe UI"/>
          <w:sz w:val="24"/>
          <w:szCs w:val="24"/>
        </w:rPr>
        <w:t xml:space="preserve"> Early Head Start </w:t>
      </w:r>
      <w:proofErr w:type="spellStart"/>
      <w:r w:rsidRPr="005B42FC">
        <w:rPr>
          <w:rFonts w:ascii="Segoe UI" w:eastAsia="Times New Roman" w:hAnsi="Segoe UI" w:cs="Segoe UI"/>
          <w:sz w:val="24"/>
          <w:szCs w:val="24"/>
        </w:rPr>
        <w:t>operan</w:t>
      </w:r>
      <w:proofErr w:type="spellEnd"/>
      <w:r w:rsidRPr="005B42FC">
        <w:rPr>
          <w:rFonts w:ascii="Segoe UI" w:eastAsia="Times New Roman" w:hAnsi="Segoe UI" w:cs="Segoe UI"/>
          <w:sz w:val="24"/>
          <w:szCs w:val="24"/>
        </w:rPr>
        <w:t xml:space="preserve"> 8 horas </w:t>
      </w:r>
      <w:proofErr w:type="spellStart"/>
      <w:r w:rsidRPr="005B42FC">
        <w:rPr>
          <w:rFonts w:ascii="Segoe UI" w:eastAsia="Times New Roman" w:hAnsi="Segoe UI" w:cs="Segoe UI"/>
          <w:sz w:val="24"/>
          <w:szCs w:val="24"/>
        </w:rPr>
        <w:t>por</w:t>
      </w:r>
      <w:proofErr w:type="spellEnd"/>
      <w:r w:rsidRPr="005B42FC">
        <w:rPr>
          <w:rFonts w:ascii="Segoe UI" w:eastAsia="Times New Roman" w:hAnsi="Segoe UI" w:cs="Segoe UI"/>
          <w:sz w:val="24"/>
          <w:szCs w:val="24"/>
        </w:rPr>
        <w:t xml:space="preserve"> día.</w:t>
      </w:r>
    </w:p>
    <w:p w14:paraId="419E8F16" w14:textId="77777777" w:rsidR="005B42FC" w:rsidRPr="005B42FC" w:rsidRDefault="005B42FC" w:rsidP="005B42FC">
      <w:pPr>
        <w:numPr>
          <w:ilvl w:val="0"/>
          <w:numId w:val="6"/>
        </w:numPr>
        <w:spacing w:before="100" w:beforeAutospacing="1" w:after="100" w:afterAutospacing="1" w:line="240" w:lineRule="auto"/>
        <w:rPr>
          <w:rFonts w:ascii="Segoe UI" w:eastAsia="Times New Roman" w:hAnsi="Segoe UI" w:cs="Segoe UI"/>
          <w:sz w:val="24"/>
          <w:szCs w:val="24"/>
        </w:rPr>
      </w:pPr>
      <w:r w:rsidRPr="005B42FC">
        <w:rPr>
          <w:rFonts w:ascii="Segoe UI" w:eastAsia="Times New Roman" w:hAnsi="Segoe UI" w:cs="Segoe UI"/>
          <w:b/>
          <w:bCs/>
          <w:sz w:val="24"/>
          <w:szCs w:val="24"/>
        </w:rPr>
        <w:t>Head Start:</w:t>
      </w:r>
      <w:r w:rsidRPr="005B42FC">
        <w:rPr>
          <w:rFonts w:ascii="Segoe UI" w:eastAsia="Times New Roman" w:hAnsi="Segoe UI" w:cs="Segoe UI"/>
          <w:sz w:val="24"/>
          <w:szCs w:val="24"/>
        </w:rPr>
        <w:t xml:space="preserve"> Lunes a </w:t>
      </w:r>
      <w:proofErr w:type="spellStart"/>
      <w:r w:rsidRPr="005B42FC">
        <w:rPr>
          <w:rFonts w:ascii="Segoe UI" w:eastAsia="Times New Roman" w:hAnsi="Segoe UI" w:cs="Segoe UI"/>
          <w:sz w:val="24"/>
          <w:szCs w:val="24"/>
        </w:rPr>
        <w:t>viernes</w:t>
      </w:r>
      <w:proofErr w:type="spellEnd"/>
      <w:r w:rsidRPr="005B42FC">
        <w:rPr>
          <w:rFonts w:ascii="Segoe UI" w:eastAsia="Times New Roman" w:hAnsi="Segoe UI" w:cs="Segoe UI"/>
          <w:sz w:val="24"/>
          <w:szCs w:val="24"/>
        </w:rPr>
        <w:t>, 7:30 a.m. – 2:45 p.m. (</w:t>
      </w:r>
      <w:proofErr w:type="spellStart"/>
      <w:r w:rsidRPr="005B42FC">
        <w:rPr>
          <w:rFonts w:ascii="Segoe UI" w:eastAsia="Times New Roman" w:hAnsi="Segoe UI" w:cs="Segoe UI"/>
          <w:sz w:val="24"/>
          <w:szCs w:val="24"/>
        </w:rPr>
        <w:t>niños</w:t>
      </w:r>
      <w:proofErr w:type="spellEnd"/>
      <w:r w:rsidRPr="005B42FC">
        <w:rPr>
          <w:rFonts w:ascii="Segoe UI" w:eastAsia="Times New Roman" w:hAnsi="Segoe UI" w:cs="Segoe UI"/>
          <w:sz w:val="24"/>
          <w:szCs w:val="24"/>
        </w:rPr>
        <w:t xml:space="preserve"> de 3 a 4 </w:t>
      </w:r>
      <w:proofErr w:type="spellStart"/>
      <w:r w:rsidRPr="005B42FC">
        <w:rPr>
          <w:rFonts w:ascii="Segoe UI" w:eastAsia="Times New Roman" w:hAnsi="Segoe UI" w:cs="Segoe UI"/>
          <w:sz w:val="24"/>
          <w:szCs w:val="24"/>
        </w:rPr>
        <w:t>años</w:t>
      </w:r>
      <w:proofErr w:type="spellEnd"/>
      <w:r w:rsidRPr="005B42FC">
        <w:rPr>
          <w:rFonts w:ascii="Segoe UI" w:eastAsia="Times New Roman" w:hAnsi="Segoe UI" w:cs="Segoe UI"/>
          <w:sz w:val="24"/>
          <w:szCs w:val="24"/>
        </w:rPr>
        <w:t>)</w:t>
      </w:r>
    </w:p>
    <w:p w14:paraId="7AE40BF1" w14:textId="77777777" w:rsidR="005B42FC" w:rsidRPr="005B42FC" w:rsidRDefault="005B42FC" w:rsidP="005B42FC">
      <w:pPr>
        <w:numPr>
          <w:ilvl w:val="0"/>
          <w:numId w:val="6"/>
        </w:numPr>
        <w:spacing w:before="100" w:beforeAutospacing="1" w:after="100" w:afterAutospacing="1" w:line="240" w:lineRule="auto"/>
        <w:rPr>
          <w:rFonts w:ascii="Segoe UI" w:eastAsia="Times New Roman" w:hAnsi="Segoe UI" w:cs="Segoe UI"/>
          <w:sz w:val="24"/>
          <w:szCs w:val="24"/>
        </w:rPr>
      </w:pPr>
      <w:r w:rsidRPr="005B42FC">
        <w:rPr>
          <w:rFonts w:ascii="Segoe UI" w:eastAsia="Times New Roman" w:hAnsi="Segoe UI" w:cs="Segoe UI"/>
          <w:b/>
          <w:bCs/>
          <w:sz w:val="24"/>
          <w:szCs w:val="24"/>
        </w:rPr>
        <w:t>Early Head Start:</w:t>
      </w:r>
      <w:r w:rsidRPr="005B42FC">
        <w:rPr>
          <w:rFonts w:ascii="Segoe UI" w:eastAsia="Times New Roman" w:hAnsi="Segoe UI" w:cs="Segoe UI"/>
          <w:sz w:val="24"/>
          <w:szCs w:val="24"/>
        </w:rPr>
        <w:t xml:space="preserve"> Lunes a </w:t>
      </w:r>
      <w:proofErr w:type="spellStart"/>
      <w:r w:rsidRPr="005B42FC">
        <w:rPr>
          <w:rFonts w:ascii="Segoe UI" w:eastAsia="Times New Roman" w:hAnsi="Segoe UI" w:cs="Segoe UI"/>
          <w:sz w:val="24"/>
          <w:szCs w:val="24"/>
        </w:rPr>
        <w:t>viernes</w:t>
      </w:r>
      <w:proofErr w:type="spellEnd"/>
      <w:r w:rsidRPr="005B42FC">
        <w:rPr>
          <w:rFonts w:ascii="Segoe UI" w:eastAsia="Times New Roman" w:hAnsi="Segoe UI" w:cs="Segoe UI"/>
          <w:sz w:val="24"/>
          <w:szCs w:val="24"/>
        </w:rPr>
        <w:t>, 8:00 a.m. – 4:00 p.m.</w:t>
      </w:r>
      <w:r w:rsidRPr="005B42FC">
        <w:rPr>
          <w:rFonts w:ascii="Segoe UI" w:eastAsia="Times New Roman" w:hAnsi="Segoe UI" w:cs="Segoe UI"/>
          <w:sz w:val="24"/>
          <w:szCs w:val="24"/>
        </w:rPr>
        <w:br/>
        <w:t>(</w:t>
      </w:r>
      <w:proofErr w:type="spellStart"/>
      <w:r w:rsidRPr="005B42FC">
        <w:rPr>
          <w:rFonts w:ascii="Segoe UI" w:eastAsia="Times New Roman" w:hAnsi="Segoe UI" w:cs="Segoe UI"/>
          <w:sz w:val="24"/>
          <w:szCs w:val="24"/>
        </w:rPr>
        <w:t>algunos</w:t>
      </w:r>
      <w:proofErr w:type="spellEnd"/>
      <w:r w:rsidRPr="005B42FC">
        <w:rPr>
          <w:rFonts w:ascii="Segoe UI" w:eastAsia="Times New Roman" w:hAnsi="Segoe UI" w:cs="Segoe UI"/>
          <w:sz w:val="24"/>
          <w:szCs w:val="24"/>
        </w:rPr>
        <w:t xml:space="preserve"> </w:t>
      </w:r>
      <w:proofErr w:type="spellStart"/>
      <w:r w:rsidRPr="005B42FC">
        <w:rPr>
          <w:rFonts w:ascii="Segoe UI" w:eastAsia="Times New Roman" w:hAnsi="Segoe UI" w:cs="Segoe UI"/>
          <w:sz w:val="24"/>
          <w:szCs w:val="24"/>
        </w:rPr>
        <w:t>centros</w:t>
      </w:r>
      <w:proofErr w:type="spellEnd"/>
      <w:r w:rsidRPr="005B42FC">
        <w:rPr>
          <w:rFonts w:ascii="Segoe UI" w:eastAsia="Times New Roman" w:hAnsi="Segoe UI" w:cs="Segoe UI"/>
          <w:sz w:val="24"/>
          <w:szCs w:val="24"/>
        </w:rPr>
        <w:t xml:space="preserve"> hasta las 4:45 p.m.)</w:t>
      </w:r>
    </w:p>
    <w:p w14:paraId="19AB0B4C"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El incumplimiento constante del horario de recogida puede resultar en la baja del programa.</w:t>
      </w:r>
    </w:p>
    <w:p w14:paraId="10B86DC6"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lang w:val="pt-PT"/>
        </w:rPr>
      </w:pPr>
      <w:r w:rsidRPr="005B42FC">
        <w:rPr>
          <w:rFonts w:ascii="Segoe UI" w:eastAsia="Times New Roman" w:hAnsi="Segoe UI" w:cs="Segoe UI"/>
          <w:b/>
          <w:bCs/>
          <w:sz w:val="36"/>
          <w:szCs w:val="36"/>
          <w:lang w:val="pt-PT"/>
        </w:rPr>
        <w:lastRenderedPageBreak/>
        <w:t>DÍAS DE SALIDA TEMPRANA</w:t>
      </w:r>
    </w:p>
    <w:p w14:paraId="0E57FB42"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 xml:space="preserve">En los días designados como salida temprana, los niños serán recogidos a las </w:t>
      </w:r>
      <w:r w:rsidRPr="005B42FC">
        <w:rPr>
          <w:rFonts w:ascii="Segoe UI" w:eastAsia="Times New Roman" w:hAnsi="Segoe UI" w:cs="Segoe UI"/>
          <w:b/>
          <w:bCs/>
          <w:sz w:val="24"/>
          <w:szCs w:val="24"/>
          <w:lang w:val="pt-PT"/>
        </w:rPr>
        <w:t>12:00 p.m.</w:t>
      </w:r>
      <w:r w:rsidRPr="005B42FC">
        <w:rPr>
          <w:rFonts w:ascii="Segoe UI" w:eastAsia="Times New Roman" w:hAnsi="Segoe UI" w:cs="Segoe UI"/>
          <w:sz w:val="24"/>
          <w:szCs w:val="24"/>
          <w:lang w:val="pt-PT"/>
        </w:rPr>
        <w:t xml:space="preserve"> para permitir tiempo de planificación, colaboración y desarrollo profesional del personal. Estos días también pueden utilizarse para conferencias con los padres sobre el progreso del niño.</w:t>
      </w:r>
      <w:r w:rsidRPr="005B42FC">
        <w:rPr>
          <w:rFonts w:ascii="Segoe UI" w:eastAsia="Times New Roman" w:hAnsi="Segoe UI" w:cs="Segoe UI"/>
          <w:sz w:val="24"/>
          <w:szCs w:val="24"/>
          <w:lang w:val="pt-PT"/>
        </w:rPr>
        <w:br/>
        <w:t>Los padres deben hacer arreglos para el cuidado de sus hijos después de las 12:00 p.m.</w:t>
      </w:r>
    </w:p>
    <w:p w14:paraId="47571660"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lang w:val="pt-PT"/>
        </w:rPr>
      </w:pPr>
      <w:r w:rsidRPr="005B42FC">
        <w:rPr>
          <w:rFonts w:ascii="Segoe UI" w:eastAsia="Times New Roman" w:hAnsi="Segoe UI" w:cs="Segoe UI"/>
          <w:b/>
          <w:bCs/>
          <w:sz w:val="36"/>
          <w:szCs w:val="36"/>
          <w:lang w:val="pt-PT"/>
        </w:rPr>
        <w:t>PROCEDIMIENTOS DE ENTREGA Y RECOGIDA</w:t>
      </w:r>
    </w:p>
    <w:p w14:paraId="73023D55" w14:textId="77777777" w:rsidR="005B42FC" w:rsidRPr="005B42FC" w:rsidRDefault="005B42FC" w:rsidP="005B42FC">
      <w:pPr>
        <w:numPr>
          <w:ilvl w:val="0"/>
          <w:numId w:val="7"/>
        </w:num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Un adulto mayor de 18 años debe acompañar y firmar la entrada y salida del niño.</w:t>
      </w:r>
    </w:p>
    <w:p w14:paraId="37F7EBA0" w14:textId="77777777" w:rsidR="005B42FC" w:rsidRPr="005B42FC" w:rsidRDefault="005B42FC" w:rsidP="005B42FC">
      <w:pPr>
        <w:numPr>
          <w:ilvl w:val="0"/>
          <w:numId w:val="7"/>
        </w:num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Se requiere identificación con foto al dejar y recoger al niño.</w:t>
      </w:r>
    </w:p>
    <w:p w14:paraId="3D173BCE" w14:textId="77777777" w:rsidR="005B42FC" w:rsidRPr="005B42FC" w:rsidRDefault="005B42FC" w:rsidP="005B42FC">
      <w:pPr>
        <w:numPr>
          <w:ilvl w:val="0"/>
          <w:numId w:val="7"/>
        </w:num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Los padres deben vestir de manera apropiada.</w:t>
      </w:r>
    </w:p>
    <w:p w14:paraId="3F5E3024" w14:textId="77777777" w:rsidR="005B42FC" w:rsidRPr="005B42FC" w:rsidRDefault="005B42FC" w:rsidP="005B42FC">
      <w:pPr>
        <w:numPr>
          <w:ilvl w:val="0"/>
          <w:numId w:val="7"/>
        </w:num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Si llegará tarde, debe llamar al Coordinador del Centro.</w:t>
      </w:r>
    </w:p>
    <w:p w14:paraId="1B69BAE9" w14:textId="77777777" w:rsidR="005B42FC" w:rsidRPr="005B42FC" w:rsidRDefault="005B42FC" w:rsidP="005B42FC">
      <w:pPr>
        <w:numPr>
          <w:ilvl w:val="0"/>
          <w:numId w:val="7"/>
        </w:num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Ningún delincuente sexual registrado puede dejar o recoger niños.</w:t>
      </w:r>
    </w:p>
    <w:p w14:paraId="42342A5A" w14:textId="77777777" w:rsidR="005B42FC" w:rsidRPr="005B42FC" w:rsidRDefault="005B42FC" w:rsidP="005B42FC">
      <w:pPr>
        <w:numPr>
          <w:ilvl w:val="0"/>
          <w:numId w:val="7"/>
        </w:num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No se permite el uso de teléfonos celulares dentro de los centros o salones.</w:t>
      </w:r>
    </w:p>
    <w:p w14:paraId="664990E4" w14:textId="77777777" w:rsidR="005B42FC" w:rsidRPr="005B42FC" w:rsidRDefault="005B42FC" w:rsidP="005B42FC">
      <w:pPr>
        <w:spacing w:before="100" w:beforeAutospacing="1" w:after="100" w:afterAutospacing="1" w:line="240" w:lineRule="auto"/>
        <w:outlineLvl w:val="2"/>
        <w:rPr>
          <w:rFonts w:ascii="Segoe UI" w:eastAsia="Times New Roman" w:hAnsi="Segoe UI" w:cs="Segoe UI"/>
          <w:b/>
          <w:bCs/>
          <w:sz w:val="27"/>
          <w:szCs w:val="27"/>
          <w:lang w:val="pt-PT"/>
        </w:rPr>
      </w:pPr>
      <w:r w:rsidRPr="005B42FC">
        <w:rPr>
          <w:rFonts w:ascii="Segoe UI" w:eastAsia="Times New Roman" w:hAnsi="Segoe UI" w:cs="Segoe UI"/>
          <w:b/>
          <w:bCs/>
          <w:sz w:val="27"/>
          <w:szCs w:val="27"/>
          <w:lang w:val="pt-PT"/>
        </w:rPr>
        <w:t>Personas No Autorizadas en la Lista de Emergencia</w:t>
      </w:r>
    </w:p>
    <w:p w14:paraId="2F485EA2"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Los padres deben presentar una solicitud por escrito autorizando a otra persona, asumiendo total responsabilidad y liberando a PCI de toda responsabilidad.</w:t>
      </w:r>
      <w:r w:rsidRPr="005B42FC">
        <w:rPr>
          <w:rFonts w:ascii="Segoe UI" w:eastAsia="Times New Roman" w:hAnsi="Segoe UI" w:cs="Segoe UI"/>
          <w:sz w:val="24"/>
          <w:szCs w:val="24"/>
          <w:lang w:val="pt-PT"/>
        </w:rPr>
        <w:br/>
        <w:t>La persona debe presentar identificación oficial y la aprobación final debe ser otorgada por la Directora Ejecutiva.</w:t>
      </w:r>
    </w:p>
    <w:p w14:paraId="294B4998"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lang w:val="pt-PT"/>
        </w:rPr>
      </w:pPr>
      <w:r w:rsidRPr="005B42FC">
        <w:rPr>
          <w:rFonts w:ascii="Segoe UI" w:eastAsia="Times New Roman" w:hAnsi="Segoe UI" w:cs="Segoe UI"/>
          <w:b/>
          <w:bCs/>
          <w:sz w:val="36"/>
          <w:szCs w:val="36"/>
          <w:lang w:val="pt-PT"/>
        </w:rPr>
        <w:t>RECOGIDA TARDE / TARIFA DE CUIDADO POSTERIOR</w:t>
      </w:r>
    </w:p>
    <w:p w14:paraId="485325E8"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Aunque Head Start no cobra tarifas, si un niño es recogido después del cierre del centro, se podrá cobrar una tarifa razonable para cubrir costos de personal. No se ofrece cuidado extendido más allá del horario establecido.</w:t>
      </w:r>
    </w:p>
    <w:p w14:paraId="38E21F61" w14:textId="57BBD3AF" w:rsidR="005B42FC" w:rsidRDefault="005B42FC" w:rsidP="005B42FC">
      <w:pPr>
        <w:spacing w:after="0" w:line="240" w:lineRule="auto"/>
        <w:rPr>
          <w:rFonts w:ascii="Segoe UI" w:eastAsia="Times New Roman" w:hAnsi="Segoe UI" w:cs="Segoe UI"/>
          <w:sz w:val="24"/>
          <w:szCs w:val="24"/>
        </w:rPr>
      </w:pPr>
    </w:p>
    <w:p w14:paraId="55DAADDE" w14:textId="2ED9ACDC" w:rsidR="005B42FC" w:rsidRPr="005B42FC" w:rsidRDefault="005B42FC" w:rsidP="005B42FC">
      <w:pPr>
        <w:spacing w:after="0" w:line="240" w:lineRule="auto"/>
        <w:rPr>
          <w:rFonts w:ascii="Segoe UI" w:eastAsia="Times New Roman" w:hAnsi="Segoe UI" w:cs="Segoe UI"/>
          <w:b/>
          <w:bCs/>
          <w:sz w:val="36"/>
          <w:szCs w:val="36"/>
          <w:lang w:val="pt-PT"/>
        </w:rPr>
      </w:pPr>
      <w:r>
        <w:rPr>
          <w:rFonts w:ascii="Segoe UI" w:eastAsia="Times New Roman" w:hAnsi="Segoe UI" w:cs="Segoe UI"/>
          <w:sz w:val="24"/>
          <w:szCs w:val="24"/>
        </w:rPr>
        <w:t>‘</w:t>
      </w:r>
      <w:r w:rsidRPr="005B42FC">
        <w:rPr>
          <w:rFonts w:ascii="Segoe UI" w:eastAsia="Times New Roman" w:hAnsi="Segoe UI" w:cs="Segoe UI"/>
          <w:b/>
          <w:bCs/>
          <w:sz w:val="36"/>
          <w:szCs w:val="36"/>
          <w:lang w:val="pt-PT"/>
        </w:rPr>
        <w:t>ACTIVIDADES RELIGIOSAS</w:t>
      </w:r>
    </w:p>
    <w:p w14:paraId="414D117D"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Las organizaciones financiadas por Head Start no pueden realizar actividades religiosas como culto, instrucción religiosa o proselitismo durante el horario del programa.</w:t>
      </w:r>
    </w:p>
    <w:p w14:paraId="7EAEAF13"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lang w:val="pt-PT"/>
        </w:rPr>
      </w:pPr>
      <w:r w:rsidRPr="005B42FC">
        <w:rPr>
          <w:rFonts w:ascii="Segoe UI" w:eastAsia="Times New Roman" w:hAnsi="Segoe UI" w:cs="Segoe UI"/>
          <w:b/>
          <w:bCs/>
          <w:sz w:val="36"/>
          <w:szCs w:val="36"/>
          <w:lang w:val="pt-PT"/>
        </w:rPr>
        <w:t>SOLICITUD DE EXPEDIENTES DEL NIÑO</w:t>
      </w:r>
    </w:p>
    <w:p w14:paraId="0E7F6F68"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lastRenderedPageBreak/>
        <w:t>Los padres deben completar un formulario de consentimiento. El procesamiento toma hasta diez (10) días hábiles y requiere aprobación administrativa.</w:t>
      </w:r>
    </w:p>
    <w:p w14:paraId="6DF27021"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lang w:val="pt-PT"/>
        </w:rPr>
      </w:pPr>
      <w:r w:rsidRPr="005B42FC">
        <w:rPr>
          <w:rFonts w:ascii="Segoe UI" w:eastAsia="Times New Roman" w:hAnsi="Segoe UI" w:cs="Segoe UI"/>
          <w:b/>
          <w:bCs/>
          <w:sz w:val="36"/>
          <w:szCs w:val="36"/>
          <w:lang w:val="pt-PT"/>
        </w:rPr>
        <w:t>VIDEOVIGILANCIA</w:t>
      </w:r>
    </w:p>
    <w:p w14:paraId="08C4A2F2"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Los centros PCI utilizan cámaras en entradas, salones, pasillos y áreas exteriores para seguridad. Las grabaciones son confidenciales y solo para uso interno. Los padres no tienen acceso directo para proteger la privacidad y cumplir con leyes estatales y federales.</w:t>
      </w:r>
    </w:p>
    <w:p w14:paraId="2A481520"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lang w:val="pt-PT"/>
        </w:rPr>
      </w:pPr>
      <w:r w:rsidRPr="005B42FC">
        <w:rPr>
          <w:rFonts w:ascii="Segoe UI" w:eastAsia="Times New Roman" w:hAnsi="Segoe UI" w:cs="Segoe UI"/>
          <w:b/>
          <w:bCs/>
          <w:sz w:val="36"/>
          <w:szCs w:val="36"/>
          <w:lang w:val="pt-PT"/>
        </w:rPr>
        <w:t>EDUCACIÓN</w:t>
      </w:r>
    </w:p>
    <w:p w14:paraId="2A5F3A7A" w14:textId="77777777" w:rsidR="005B42FC" w:rsidRPr="005B42FC" w:rsidRDefault="005B42FC" w:rsidP="005B42FC">
      <w:pPr>
        <w:spacing w:before="100" w:beforeAutospacing="1" w:after="100" w:afterAutospacing="1" w:line="240" w:lineRule="auto"/>
        <w:outlineLvl w:val="2"/>
        <w:rPr>
          <w:rFonts w:ascii="Segoe UI" w:eastAsia="Times New Roman" w:hAnsi="Segoe UI" w:cs="Segoe UI"/>
          <w:b/>
          <w:bCs/>
          <w:sz w:val="27"/>
          <w:szCs w:val="27"/>
          <w:lang w:val="pt-PT"/>
        </w:rPr>
      </w:pPr>
      <w:r w:rsidRPr="005B42FC">
        <w:rPr>
          <w:rFonts w:ascii="Segoe UI" w:eastAsia="Times New Roman" w:hAnsi="Segoe UI" w:cs="Segoe UI"/>
          <w:b/>
          <w:bCs/>
          <w:sz w:val="27"/>
          <w:szCs w:val="27"/>
          <w:lang w:val="pt-PT"/>
        </w:rPr>
        <w:t>Filosofía Educativa</w:t>
      </w:r>
    </w:p>
    <w:p w14:paraId="22532999"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PCI cree que los niños aprenden mejor en un entorno seguro, afectuoso y culturalmente sensible que responda a sus necesidades individuales y familiares.</w:t>
      </w:r>
    </w:p>
    <w:p w14:paraId="6B6F8CCD" w14:textId="77777777" w:rsidR="005B42FC" w:rsidRPr="005B42FC" w:rsidRDefault="005B42FC" w:rsidP="005B42FC">
      <w:pPr>
        <w:spacing w:before="100" w:beforeAutospacing="1" w:after="100" w:afterAutospacing="1" w:line="240" w:lineRule="auto"/>
        <w:outlineLvl w:val="2"/>
        <w:rPr>
          <w:rFonts w:ascii="Segoe UI" w:eastAsia="Times New Roman" w:hAnsi="Segoe UI" w:cs="Segoe UI"/>
          <w:b/>
          <w:bCs/>
          <w:sz w:val="27"/>
          <w:szCs w:val="27"/>
          <w:lang w:val="pt-PT"/>
        </w:rPr>
      </w:pPr>
      <w:r w:rsidRPr="005B42FC">
        <w:rPr>
          <w:rFonts w:ascii="Segoe UI" w:eastAsia="Times New Roman" w:hAnsi="Segoe UI" w:cs="Segoe UI"/>
          <w:b/>
          <w:bCs/>
          <w:sz w:val="27"/>
          <w:szCs w:val="27"/>
          <w:lang w:val="pt-PT"/>
        </w:rPr>
        <w:t>Currículo</w:t>
      </w:r>
    </w:p>
    <w:p w14:paraId="3179737C"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rPr>
      </w:pPr>
      <w:r w:rsidRPr="005B42FC">
        <w:rPr>
          <w:rFonts w:ascii="Segoe UI" w:eastAsia="Times New Roman" w:hAnsi="Segoe UI" w:cs="Segoe UI"/>
          <w:sz w:val="24"/>
          <w:szCs w:val="24"/>
          <w:lang w:val="pt-PT"/>
        </w:rPr>
        <w:t xml:space="preserve">PCI utiliza </w:t>
      </w:r>
      <w:r w:rsidRPr="005B42FC">
        <w:rPr>
          <w:rFonts w:ascii="Segoe UI" w:eastAsia="Times New Roman" w:hAnsi="Segoe UI" w:cs="Segoe UI"/>
          <w:b/>
          <w:bCs/>
          <w:sz w:val="24"/>
          <w:szCs w:val="24"/>
          <w:lang w:val="pt-PT"/>
        </w:rPr>
        <w:t>The Creative Curriculum</w:t>
      </w:r>
      <w:r w:rsidRPr="005B42FC">
        <w:rPr>
          <w:rFonts w:ascii="Segoe UI" w:eastAsia="Times New Roman" w:hAnsi="Segoe UI" w:cs="Segoe UI"/>
          <w:sz w:val="24"/>
          <w:szCs w:val="24"/>
          <w:lang w:val="pt-PT"/>
        </w:rPr>
        <w:t xml:space="preserve"> para bebés, niños pequeños y preescolares. </w:t>
      </w:r>
      <w:r w:rsidRPr="005B42FC">
        <w:rPr>
          <w:rFonts w:ascii="Segoe UI" w:eastAsia="Times New Roman" w:hAnsi="Segoe UI" w:cs="Segoe UI"/>
          <w:sz w:val="24"/>
          <w:szCs w:val="24"/>
        </w:rPr>
        <w:t xml:space="preserve">El </w:t>
      </w:r>
      <w:proofErr w:type="spellStart"/>
      <w:r w:rsidRPr="005B42FC">
        <w:rPr>
          <w:rFonts w:ascii="Segoe UI" w:eastAsia="Times New Roman" w:hAnsi="Segoe UI" w:cs="Segoe UI"/>
          <w:sz w:val="24"/>
          <w:szCs w:val="24"/>
        </w:rPr>
        <w:t>currículo</w:t>
      </w:r>
      <w:proofErr w:type="spellEnd"/>
      <w:r w:rsidRPr="005B42FC">
        <w:rPr>
          <w:rFonts w:ascii="Segoe UI" w:eastAsia="Times New Roman" w:hAnsi="Segoe UI" w:cs="Segoe UI"/>
          <w:sz w:val="24"/>
          <w:szCs w:val="24"/>
        </w:rPr>
        <w:t>:</w:t>
      </w:r>
    </w:p>
    <w:p w14:paraId="1B501BD0" w14:textId="77777777" w:rsidR="005B42FC" w:rsidRPr="005B42FC" w:rsidRDefault="005B42FC" w:rsidP="005B42FC">
      <w:pPr>
        <w:numPr>
          <w:ilvl w:val="0"/>
          <w:numId w:val="8"/>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Promueve</w:t>
      </w:r>
      <w:proofErr w:type="spellEnd"/>
      <w:r w:rsidRPr="005B42FC">
        <w:rPr>
          <w:rFonts w:ascii="Segoe UI" w:eastAsia="Times New Roman" w:hAnsi="Segoe UI" w:cs="Segoe UI"/>
          <w:sz w:val="24"/>
          <w:szCs w:val="24"/>
        </w:rPr>
        <w:t xml:space="preserve"> </w:t>
      </w:r>
      <w:proofErr w:type="spellStart"/>
      <w:r w:rsidRPr="005B42FC">
        <w:rPr>
          <w:rFonts w:ascii="Segoe UI" w:eastAsia="Times New Roman" w:hAnsi="Segoe UI" w:cs="Segoe UI"/>
          <w:sz w:val="24"/>
          <w:szCs w:val="24"/>
        </w:rPr>
        <w:t>preparación</w:t>
      </w:r>
      <w:proofErr w:type="spellEnd"/>
      <w:r w:rsidRPr="005B42FC">
        <w:rPr>
          <w:rFonts w:ascii="Segoe UI" w:eastAsia="Times New Roman" w:hAnsi="Segoe UI" w:cs="Segoe UI"/>
          <w:sz w:val="24"/>
          <w:szCs w:val="24"/>
        </w:rPr>
        <w:t xml:space="preserve"> escolar</w:t>
      </w:r>
    </w:p>
    <w:p w14:paraId="6B47C424" w14:textId="77777777" w:rsidR="005B42FC" w:rsidRPr="005B42FC" w:rsidRDefault="005B42FC" w:rsidP="005B42FC">
      <w:pPr>
        <w:numPr>
          <w:ilvl w:val="0"/>
          <w:numId w:val="8"/>
        </w:num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Apoya todas las áreas del desarrollo</w:t>
      </w:r>
    </w:p>
    <w:p w14:paraId="3B3C8127" w14:textId="77777777" w:rsidR="005B42FC" w:rsidRPr="005B42FC" w:rsidRDefault="005B42FC" w:rsidP="005B42FC">
      <w:pPr>
        <w:numPr>
          <w:ilvl w:val="0"/>
          <w:numId w:val="8"/>
        </w:num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Está alineado con los Estándares de Head Start</w:t>
      </w:r>
    </w:p>
    <w:p w14:paraId="1B339A8C"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Las actividades son prácticas, significativas y apropiadas para el desarrollo.</w:t>
      </w:r>
    </w:p>
    <w:p w14:paraId="25BCBD7C" w14:textId="77777777" w:rsidR="005B42FC" w:rsidRPr="005B42FC" w:rsidRDefault="005B42FC" w:rsidP="005B42FC">
      <w:pPr>
        <w:spacing w:before="100" w:beforeAutospacing="1" w:after="100" w:afterAutospacing="1" w:line="240" w:lineRule="auto"/>
        <w:outlineLvl w:val="2"/>
        <w:rPr>
          <w:rFonts w:ascii="Segoe UI" w:eastAsia="Times New Roman" w:hAnsi="Segoe UI" w:cs="Segoe UI"/>
          <w:b/>
          <w:bCs/>
          <w:sz w:val="27"/>
          <w:szCs w:val="27"/>
          <w:lang w:val="pt-PT"/>
        </w:rPr>
      </w:pPr>
      <w:r w:rsidRPr="005B42FC">
        <w:rPr>
          <w:rFonts w:ascii="Segoe UI" w:eastAsia="Times New Roman" w:hAnsi="Segoe UI" w:cs="Segoe UI"/>
          <w:b/>
          <w:bCs/>
          <w:sz w:val="27"/>
          <w:szCs w:val="27"/>
          <w:lang w:val="pt-PT"/>
        </w:rPr>
        <w:t>Horario Diario</w:t>
      </w:r>
    </w:p>
    <w:p w14:paraId="54BE029B"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Incluye balance entre actividades interiores y exteriores, juego activo, centros de aprendizaje, comidas, descanso y desarrollo social.</w:t>
      </w:r>
    </w:p>
    <w:p w14:paraId="21F76C28"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lang w:val="pt-PT"/>
        </w:rPr>
      </w:pPr>
      <w:r w:rsidRPr="005B42FC">
        <w:rPr>
          <w:rFonts w:ascii="Segoe UI" w:eastAsia="Times New Roman" w:hAnsi="Segoe UI" w:cs="Segoe UI"/>
          <w:b/>
          <w:bCs/>
          <w:sz w:val="36"/>
          <w:szCs w:val="36"/>
          <w:lang w:val="pt-PT"/>
        </w:rPr>
        <w:t>VISITAS AL HOGAR Y CONFERENCIAS</w:t>
      </w:r>
    </w:p>
    <w:p w14:paraId="2BFD1173" w14:textId="77777777" w:rsidR="005B42FC" w:rsidRPr="005B42FC" w:rsidRDefault="005B42FC" w:rsidP="005B42FC">
      <w:pPr>
        <w:numPr>
          <w:ilvl w:val="0"/>
          <w:numId w:val="9"/>
        </w:num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Dos visitas al hogar por año</w:t>
      </w:r>
    </w:p>
    <w:p w14:paraId="2693373B" w14:textId="77777777" w:rsidR="005B42FC" w:rsidRPr="005B42FC" w:rsidRDefault="005B42FC" w:rsidP="005B42FC">
      <w:pPr>
        <w:numPr>
          <w:ilvl w:val="0"/>
          <w:numId w:val="9"/>
        </w:numPr>
        <w:spacing w:before="100" w:beforeAutospacing="1" w:after="100" w:afterAutospacing="1" w:line="240" w:lineRule="auto"/>
        <w:rPr>
          <w:rFonts w:ascii="Segoe UI" w:eastAsia="Times New Roman" w:hAnsi="Segoe UI" w:cs="Segoe UI"/>
          <w:sz w:val="24"/>
          <w:szCs w:val="24"/>
        </w:rPr>
      </w:pPr>
      <w:r w:rsidRPr="005B42FC">
        <w:rPr>
          <w:rFonts w:ascii="Segoe UI" w:eastAsia="Times New Roman" w:hAnsi="Segoe UI" w:cs="Segoe UI"/>
          <w:sz w:val="24"/>
          <w:szCs w:val="24"/>
        </w:rPr>
        <w:t xml:space="preserve">Tres </w:t>
      </w:r>
      <w:proofErr w:type="spellStart"/>
      <w:r w:rsidRPr="005B42FC">
        <w:rPr>
          <w:rFonts w:ascii="Segoe UI" w:eastAsia="Times New Roman" w:hAnsi="Segoe UI" w:cs="Segoe UI"/>
          <w:sz w:val="24"/>
          <w:szCs w:val="24"/>
        </w:rPr>
        <w:t>conferencias</w:t>
      </w:r>
      <w:proofErr w:type="spellEnd"/>
      <w:r w:rsidRPr="005B42FC">
        <w:rPr>
          <w:rFonts w:ascii="Segoe UI" w:eastAsia="Times New Roman" w:hAnsi="Segoe UI" w:cs="Segoe UI"/>
          <w:sz w:val="24"/>
          <w:szCs w:val="24"/>
        </w:rPr>
        <w:t xml:space="preserve"> padre-maestro</w:t>
      </w:r>
    </w:p>
    <w:p w14:paraId="78BA8CBA" w14:textId="77777777" w:rsidR="005B42FC" w:rsidRPr="005B42FC" w:rsidRDefault="005B42FC" w:rsidP="005B42FC">
      <w:pPr>
        <w:numPr>
          <w:ilvl w:val="0"/>
          <w:numId w:val="9"/>
        </w:num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Comunicación continua sobre el progreso del niño</w:t>
      </w:r>
    </w:p>
    <w:p w14:paraId="7E0359F0"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lang w:val="pt-PT"/>
        </w:rPr>
      </w:pPr>
      <w:r w:rsidRPr="005B42FC">
        <w:rPr>
          <w:rFonts w:ascii="Segoe UI" w:eastAsia="Times New Roman" w:hAnsi="Segoe UI" w:cs="Segoe UI"/>
          <w:b/>
          <w:bCs/>
          <w:sz w:val="36"/>
          <w:szCs w:val="36"/>
          <w:lang w:val="pt-PT"/>
        </w:rPr>
        <w:lastRenderedPageBreak/>
        <w:t>DISCIPLINA POSITIVA (REDIRECCIÓN)</w:t>
      </w:r>
    </w:p>
    <w:p w14:paraId="619E4379"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PCI utiliza estrategias positivas para guiar el comportamiento:</w:t>
      </w:r>
    </w:p>
    <w:p w14:paraId="0F8F5965" w14:textId="77777777" w:rsidR="005B42FC" w:rsidRPr="005B42FC" w:rsidRDefault="005B42FC" w:rsidP="005B42FC">
      <w:pPr>
        <w:numPr>
          <w:ilvl w:val="0"/>
          <w:numId w:val="10"/>
        </w:numPr>
        <w:spacing w:before="100" w:beforeAutospacing="1" w:after="100" w:afterAutospacing="1" w:line="240" w:lineRule="auto"/>
        <w:rPr>
          <w:rFonts w:ascii="Segoe UI" w:eastAsia="Times New Roman" w:hAnsi="Segoe UI" w:cs="Segoe UI"/>
          <w:sz w:val="24"/>
          <w:szCs w:val="24"/>
        </w:rPr>
      </w:pPr>
      <w:r w:rsidRPr="005B42FC">
        <w:rPr>
          <w:rFonts w:ascii="Segoe UI" w:eastAsia="Times New Roman" w:hAnsi="Segoe UI" w:cs="Segoe UI"/>
          <w:sz w:val="24"/>
          <w:szCs w:val="24"/>
        </w:rPr>
        <w:t xml:space="preserve">Refuerzo </w:t>
      </w:r>
      <w:proofErr w:type="spellStart"/>
      <w:r w:rsidRPr="005B42FC">
        <w:rPr>
          <w:rFonts w:ascii="Segoe UI" w:eastAsia="Times New Roman" w:hAnsi="Segoe UI" w:cs="Segoe UI"/>
          <w:sz w:val="24"/>
          <w:szCs w:val="24"/>
        </w:rPr>
        <w:t>positivo</w:t>
      </w:r>
      <w:proofErr w:type="spellEnd"/>
    </w:p>
    <w:p w14:paraId="09652267" w14:textId="77777777" w:rsidR="005B42FC" w:rsidRPr="005B42FC" w:rsidRDefault="005B42FC" w:rsidP="005B42FC">
      <w:pPr>
        <w:numPr>
          <w:ilvl w:val="0"/>
          <w:numId w:val="10"/>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Expectativas</w:t>
      </w:r>
      <w:proofErr w:type="spellEnd"/>
      <w:r w:rsidRPr="005B42FC">
        <w:rPr>
          <w:rFonts w:ascii="Segoe UI" w:eastAsia="Times New Roman" w:hAnsi="Segoe UI" w:cs="Segoe UI"/>
          <w:sz w:val="24"/>
          <w:szCs w:val="24"/>
        </w:rPr>
        <w:t xml:space="preserve"> </w:t>
      </w:r>
      <w:proofErr w:type="spellStart"/>
      <w:r w:rsidRPr="005B42FC">
        <w:rPr>
          <w:rFonts w:ascii="Segoe UI" w:eastAsia="Times New Roman" w:hAnsi="Segoe UI" w:cs="Segoe UI"/>
          <w:sz w:val="24"/>
          <w:szCs w:val="24"/>
        </w:rPr>
        <w:t>claras</w:t>
      </w:r>
      <w:proofErr w:type="spellEnd"/>
    </w:p>
    <w:p w14:paraId="07E5916E" w14:textId="77777777" w:rsidR="005B42FC" w:rsidRPr="005B42FC" w:rsidRDefault="005B42FC" w:rsidP="005B42FC">
      <w:pPr>
        <w:numPr>
          <w:ilvl w:val="0"/>
          <w:numId w:val="10"/>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Redirección</w:t>
      </w:r>
      <w:proofErr w:type="spellEnd"/>
    </w:p>
    <w:p w14:paraId="0D08CB6E" w14:textId="77777777" w:rsidR="005B42FC" w:rsidRPr="005B42FC" w:rsidRDefault="005B42FC" w:rsidP="005B42FC">
      <w:pPr>
        <w:numPr>
          <w:ilvl w:val="0"/>
          <w:numId w:val="10"/>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Consecuencias</w:t>
      </w:r>
      <w:proofErr w:type="spellEnd"/>
      <w:r w:rsidRPr="005B42FC">
        <w:rPr>
          <w:rFonts w:ascii="Segoe UI" w:eastAsia="Times New Roman" w:hAnsi="Segoe UI" w:cs="Segoe UI"/>
          <w:sz w:val="24"/>
          <w:szCs w:val="24"/>
        </w:rPr>
        <w:t xml:space="preserve"> </w:t>
      </w:r>
      <w:proofErr w:type="spellStart"/>
      <w:r w:rsidRPr="005B42FC">
        <w:rPr>
          <w:rFonts w:ascii="Segoe UI" w:eastAsia="Times New Roman" w:hAnsi="Segoe UI" w:cs="Segoe UI"/>
          <w:sz w:val="24"/>
          <w:szCs w:val="24"/>
        </w:rPr>
        <w:t>lógicas</w:t>
      </w:r>
      <w:proofErr w:type="spellEnd"/>
    </w:p>
    <w:p w14:paraId="257103B8"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b/>
          <w:bCs/>
          <w:sz w:val="24"/>
          <w:szCs w:val="24"/>
          <w:lang w:val="pt-PT"/>
        </w:rPr>
        <w:t>No se permite castigo corporal</w:t>
      </w:r>
      <w:r w:rsidRPr="005B42FC">
        <w:rPr>
          <w:rFonts w:ascii="Segoe UI" w:eastAsia="Times New Roman" w:hAnsi="Segoe UI" w:cs="Segoe UI"/>
          <w:sz w:val="24"/>
          <w:szCs w:val="24"/>
          <w:lang w:val="pt-PT"/>
        </w:rPr>
        <w:t>, abuso verbal, humillación ni privación de necesidades básicas.</w:t>
      </w:r>
    </w:p>
    <w:p w14:paraId="0735EBC3"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lang w:val="pt-PT"/>
        </w:rPr>
      </w:pPr>
      <w:r w:rsidRPr="005B42FC">
        <w:rPr>
          <w:rFonts w:ascii="Segoe UI" w:eastAsia="Times New Roman" w:hAnsi="Segoe UI" w:cs="Segoe UI"/>
          <w:b/>
          <w:bCs/>
          <w:sz w:val="36"/>
          <w:szCs w:val="36"/>
          <w:lang w:val="pt-PT"/>
        </w:rPr>
        <w:t>SUSPENSIÓN Y EXPULSIÓN</w:t>
      </w:r>
    </w:p>
    <w:p w14:paraId="3AA25D73"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PCI sigue el Estándar 1302.17. La expulsión es un último recurso y solo cuando exista una amenaza grave a la seguridad, tras agotar todas las intervenciones posibles.</w:t>
      </w:r>
    </w:p>
    <w:p w14:paraId="35DB9603"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lang w:val="pt-PT"/>
        </w:rPr>
      </w:pPr>
      <w:r w:rsidRPr="005B42FC">
        <w:rPr>
          <w:rFonts w:ascii="Segoe UI" w:eastAsia="Times New Roman" w:hAnsi="Segoe UI" w:cs="Segoe UI"/>
          <w:b/>
          <w:bCs/>
          <w:sz w:val="36"/>
          <w:szCs w:val="36"/>
          <w:lang w:val="pt-PT"/>
        </w:rPr>
        <w:t>SALUD</w:t>
      </w:r>
    </w:p>
    <w:p w14:paraId="4416CD41" w14:textId="77777777" w:rsidR="005B42FC" w:rsidRPr="005B42FC" w:rsidRDefault="005B42FC" w:rsidP="005B42FC">
      <w:pPr>
        <w:spacing w:before="100" w:beforeAutospacing="1" w:after="100" w:afterAutospacing="1" w:line="240" w:lineRule="auto"/>
        <w:outlineLvl w:val="2"/>
        <w:rPr>
          <w:rFonts w:ascii="Segoe UI" w:eastAsia="Times New Roman" w:hAnsi="Segoe UI" w:cs="Segoe UI"/>
          <w:b/>
          <w:bCs/>
          <w:sz w:val="27"/>
          <w:szCs w:val="27"/>
          <w:lang w:val="pt-PT"/>
        </w:rPr>
      </w:pPr>
      <w:r w:rsidRPr="005B42FC">
        <w:rPr>
          <w:rFonts w:ascii="Segoe UI" w:eastAsia="Times New Roman" w:hAnsi="Segoe UI" w:cs="Segoe UI"/>
          <w:b/>
          <w:bCs/>
          <w:sz w:val="27"/>
          <w:szCs w:val="27"/>
          <w:lang w:val="pt-PT"/>
        </w:rPr>
        <w:t>Servicios de Discapacidad y Salud Mental</w:t>
      </w:r>
    </w:p>
    <w:p w14:paraId="39CD1121" w14:textId="77777777" w:rsidR="005B42FC" w:rsidRPr="005B42FC" w:rsidRDefault="005B42FC" w:rsidP="005B42FC">
      <w:pPr>
        <w:numPr>
          <w:ilvl w:val="0"/>
          <w:numId w:val="11"/>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Evaluaciones</w:t>
      </w:r>
      <w:proofErr w:type="spellEnd"/>
      <w:r w:rsidRPr="005B42FC">
        <w:rPr>
          <w:rFonts w:ascii="Segoe UI" w:eastAsia="Times New Roman" w:hAnsi="Segoe UI" w:cs="Segoe UI"/>
          <w:sz w:val="24"/>
          <w:szCs w:val="24"/>
        </w:rPr>
        <w:t xml:space="preserve"> del </w:t>
      </w:r>
      <w:proofErr w:type="spellStart"/>
      <w:r w:rsidRPr="005B42FC">
        <w:rPr>
          <w:rFonts w:ascii="Segoe UI" w:eastAsia="Times New Roman" w:hAnsi="Segoe UI" w:cs="Segoe UI"/>
          <w:sz w:val="24"/>
          <w:szCs w:val="24"/>
        </w:rPr>
        <w:t>desarrollo</w:t>
      </w:r>
      <w:proofErr w:type="spellEnd"/>
    </w:p>
    <w:p w14:paraId="0B16E2A7" w14:textId="77777777" w:rsidR="005B42FC" w:rsidRPr="005B42FC" w:rsidRDefault="005B42FC" w:rsidP="005B42FC">
      <w:pPr>
        <w:numPr>
          <w:ilvl w:val="0"/>
          <w:numId w:val="11"/>
        </w:num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Referencias a ECI o distritos escolares</w:t>
      </w:r>
    </w:p>
    <w:p w14:paraId="0801D4F9" w14:textId="77777777" w:rsidR="005B42FC" w:rsidRPr="005B42FC" w:rsidRDefault="005B42FC" w:rsidP="005B42FC">
      <w:pPr>
        <w:numPr>
          <w:ilvl w:val="0"/>
          <w:numId w:val="11"/>
        </w:numPr>
        <w:spacing w:before="100" w:beforeAutospacing="1" w:after="100" w:afterAutospacing="1" w:line="240" w:lineRule="auto"/>
        <w:rPr>
          <w:rFonts w:ascii="Segoe UI" w:eastAsia="Times New Roman" w:hAnsi="Segoe UI" w:cs="Segoe UI"/>
          <w:sz w:val="24"/>
          <w:szCs w:val="24"/>
        </w:rPr>
      </w:pPr>
      <w:r w:rsidRPr="005B42FC">
        <w:rPr>
          <w:rFonts w:ascii="Segoe UI" w:eastAsia="Times New Roman" w:hAnsi="Segoe UI" w:cs="Segoe UI"/>
          <w:sz w:val="24"/>
          <w:szCs w:val="24"/>
        </w:rPr>
        <w:t xml:space="preserve">Consultores de </w:t>
      </w:r>
      <w:proofErr w:type="spellStart"/>
      <w:r w:rsidRPr="005B42FC">
        <w:rPr>
          <w:rFonts w:ascii="Segoe UI" w:eastAsia="Times New Roman" w:hAnsi="Segoe UI" w:cs="Segoe UI"/>
          <w:sz w:val="24"/>
          <w:szCs w:val="24"/>
        </w:rPr>
        <w:t>salud</w:t>
      </w:r>
      <w:proofErr w:type="spellEnd"/>
      <w:r w:rsidRPr="005B42FC">
        <w:rPr>
          <w:rFonts w:ascii="Segoe UI" w:eastAsia="Times New Roman" w:hAnsi="Segoe UI" w:cs="Segoe UI"/>
          <w:sz w:val="24"/>
          <w:szCs w:val="24"/>
        </w:rPr>
        <w:t xml:space="preserve"> mental </w:t>
      </w:r>
      <w:proofErr w:type="spellStart"/>
      <w:r w:rsidRPr="005B42FC">
        <w:rPr>
          <w:rFonts w:ascii="Segoe UI" w:eastAsia="Times New Roman" w:hAnsi="Segoe UI" w:cs="Segoe UI"/>
          <w:sz w:val="24"/>
          <w:szCs w:val="24"/>
        </w:rPr>
        <w:t>disponibles</w:t>
      </w:r>
      <w:proofErr w:type="spellEnd"/>
    </w:p>
    <w:p w14:paraId="4953FFB1" w14:textId="77777777" w:rsidR="005B42FC" w:rsidRPr="005B42FC" w:rsidRDefault="005B42FC" w:rsidP="005B42FC">
      <w:pPr>
        <w:numPr>
          <w:ilvl w:val="0"/>
          <w:numId w:val="11"/>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Servicios</w:t>
      </w:r>
      <w:proofErr w:type="spellEnd"/>
      <w:r w:rsidRPr="005B42FC">
        <w:rPr>
          <w:rFonts w:ascii="Segoe UI" w:eastAsia="Times New Roman" w:hAnsi="Segoe UI" w:cs="Segoe UI"/>
          <w:sz w:val="24"/>
          <w:szCs w:val="24"/>
        </w:rPr>
        <w:t xml:space="preserve"> solo con </w:t>
      </w:r>
      <w:proofErr w:type="spellStart"/>
      <w:r w:rsidRPr="005B42FC">
        <w:rPr>
          <w:rFonts w:ascii="Segoe UI" w:eastAsia="Times New Roman" w:hAnsi="Segoe UI" w:cs="Segoe UI"/>
          <w:sz w:val="24"/>
          <w:szCs w:val="24"/>
        </w:rPr>
        <w:t>consentimiento</w:t>
      </w:r>
      <w:proofErr w:type="spellEnd"/>
      <w:r w:rsidRPr="005B42FC">
        <w:rPr>
          <w:rFonts w:ascii="Segoe UI" w:eastAsia="Times New Roman" w:hAnsi="Segoe UI" w:cs="Segoe UI"/>
          <w:sz w:val="24"/>
          <w:szCs w:val="24"/>
        </w:rPr>
        <w:t xml:space="preserve"> parental</w:t>
      </w:r>
    </w:p>
    <w:p w14:paraId="3684FBB9"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 xml:space="preserve">PCI </w:t>
      </w:r>
      <w:r w:rsidRPr="005B42FC">
        <w:rPr>
          <w:rFonts w:ascii="Segoe UI" w:eastAsia="Times New Roman" w:hAnsi="Segoe UI" w:cs="Segoe UI"/>
          <w:b/>
          <w:bCs/>
          <w:sz w:val="24"/>
          <w:szCs w:val="24"/>
          <w:lang w:val="pt-PT"/>
        </w:rPr>
        <w:t>no expulsa niños por conducta</w:t>
      </w:r>
      <w:r w:rsidRPr="005B42FC">
        <w:rPr>
          <w:rFonts w:ascii="Segoe UI" w:eastAsia="Times New Roman" w:hAnsi="Segoe UI" w:cs="Segoe UI"/>
          <w:sz w:val="24"/>
          <w:szCs w:val="24"/>
          <w:lang w:val="pt-PT"/>
        </w:rPr>
        <w:t xml:space="preserve"> y limita severamente la suspensión.</w:t>
      </w:r>
    </w:p>
    <w:p w14:paraId="26B9BA8E" w14:textId="26B4CEED" w:rsidR="005B42FC" w:rsidRPr="005B42FC" w:rsidRDefault="005B42FC" w:rsidP="005B42FC">
      <w:pPr>
        <w:spacing w:after="0" w:line="240" w:lineRule="auto"/>
        <w:rPr>
          <w:rFonts w:ascii="Segoe UI" w:eastAsia="Times New Roman" w:hAnsi="Segoe UI" w:cs="Segoe UI"/>
          <w:sz w:val="24"/>
          <w:szCs w:val="24"/>
        </w:rPr>
      </w:pPr>
    </w:p>
    <w:p w14:paraId="3E36A4F7"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rPr>
      </w:pPr>
      <w:r w:rsidRPr="005B42FC">
        <w:rPr>
          <w:rFonts w:ascii="Segoe UI" w:eastAsia="Times New Roman" w:hAnsi="Segoe UI" w:cs="Segoe UI"/>
          <w:b/>
          <w:bCs/>
          <w:sz w:val="36"/>
          <w:szCs w:val="36"/>
        </w:rPr>
        <w:t>REQUISITOS DE SALUD</w:t>
      </w:r>
    </w:p>
    <w:p w14:paraId="5163673B" w14:textId="77777777" w:rsidR="005B42FC" w:rsidRPr="005B42FC" w:rsidRDefault="005B42FC" w:rsidP="005B42FC">
      <w:pPr>
        <w:numPr>
          <w:ilvl w:val="0"/>
          <w:numId w:val="12"/>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Exámenes</w:t>
      </w:r>
      <w:proofErr w:type="spellEnd"/>
      <w:r w:rsidRPr="005B42FC">
        <w:rPr>
          <w:rFonts w:ascii="Segoe UI" w:eastAsia="Times New Roman" w:hAnsi="Segoe UI" w:cs="Segoe UI"/>
          <w:sz w:val="24"/>
          <w:szCs w:val="24"/>
        </w:rPr>
        <w:t xml:space="preserve"> </w:t>
      </w:r>
      <w:proofErr w:type="spellStart"/>
      <w:r w:rsidRPr="005B42FC">
        <w:rPr>
          <w:rFonts w:ascii="Segoe UI" w:eastAsia="Times New Roman" w:hAnsi="Segoe UI" w:cs="Segoe UI"/>
          <w:sz w:val="24"/>
          <w:szCs w:val="24"/>
        </w:rPr>
        <w:t>físicos</w:t>
      </w:r>
      <w:proofErr w:type="spellEnd"/>
    </w:p>
    <w:p w14:paraId="6D7C118E" w14:textId="77777777" w:rsidR="005B42FC" w:rsidRPr="005B42FC" w:rsidRDefault="005B42FC" w:rsidP="005B42FC">
      <w:pPr>
        <w:numPr>
          <w:ilvl w:val="0"/>
          <w:numId w:val="12"/>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Inmunizaciones</w:t>
      </w:r>
      <w:proofErr w:type="spellEnd"/>
      <w:r w:rsidRPr="005B42FC">
        <w:rPr>
          <w:rFonts w:ascii="Segoe UI" w:eastAsia="Times New Roman" w:hAnsi="Segoe UI" w:cs="Segoe UI"/>
          <w:sz w:val="24"/>
          <w:szCs w:val="24"/>
        </w:rPr>
        <w:t xml:space="preserve"> </w:t>
      </w:r>
      <w:proofErr w:type="spellStart"/>
      <w:r w:rsidRPr="005B42FC">
        <w:rPr>
          <w:rFonts w:ascii="Segoe UI" w:eastAsia="Times New Roman" w:hAnsi="Segoe UI" w:cs="Segoe UI"/>
          <w:sz w:val="24"/>
          <w:szCs w:val="24"/>
        </w:rPr>
        <w:t>actualizadas</w:t>
      </w:r>
      <w:proofErr w:type="spellEnd"/>
    </w:p>
    <w:p w14:paraId="4BBA6D98" w14:textId="77777777" w:rsidR="005B42FC" w:rsidRPr="005B42FC" w:rsidRDefault="005B42FC" w:rsidP="005B42FC">
      <w:pPr>
        <w:numPr>
          <w:ilvl w:val="0"/>
          <w:numId w:val="12"/>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Pruebas</w:t>
      </w:r>
      <w:proofErr w:type="spellEnd"/>
      <w:r w:rsidRPr="005B42FC">
        <w:rPr>
          <w:rFonts w:ascii="Segoe UI" w:eastAsia="Times New Roman" w:hAnsi="Segoe UI" w:cs="Segoe UI"/>
          <w:sz w:val="24"/>
          <w:szCs w:val="24"/>
        </w:rPr>
        <w:t xml:space="preserve"> de </w:t>
      </w:r>
      <w:proofErr w:type="spellStart"/>
      <w:r w:rsidRPr="005B42FC">
        <w:rPr>
          <w:rFonts w:ascii="Segoe UI" w:eastAsia="Times New Roman" w:hAnsi="Segoe UI" w:cs="Segoe UI"/>
          <w:sz w:val="24"/>
          <w:szCs w:val="24"/>
        </w:rPr>
        <w:t>plomo</w:t>
      </w:r>
      <w:proofErr w:type="spellEnd"/>
    </w:p>
    <w:p w14:paraId="4A0B478B" w14:textId="77777777" w:rsidR="005B42FC" w:rsidRPr="005B42FC" w:rsidRDefault="005B42FC" w:rsidP="005B42FC">
      <w:pPr>
        <w:numPr>
          <w:ilvl w:val="0"/>
          <w:numId w:val="12"/>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Exámenes</w:t>
      </w:r>
      <w:proofErr w:type="spellEnd"/>
      <w:r w:rsidRPr="005B42FC">
        <w:rPr>
          <w:rFonts w:ascii="Segoe UI" w:eastAsia="Times New Roman" w:hAnsi="Segoe UI" w:cs="Segoe UI"/>
          <w:sz w:val="24"/>
          <w:szCs w:val="24"/>
        </w:rPr>
        <w:t xml:space="preserve"> </w:t>
      </w:r>
      <w:proofErr w:type="spellStart"/>
      <w:r w:rsidRPr="005B42FC">
        <w:rPr>
          <w:rFonts w:ascii="Segoe UI" w:eastAsia="Times New Roman" w:hAnsi="Segoe UI" w:cs="Segoe UI"/>
          <w:sz w:val="24"/>
          <w:szCs w:val="24"/>
        </w:rPr>
        <w:t>dentales</w:t>
      </w:r>
      <w:proofErr w:type="spellEnd"/>
    </w:p>
    <w:p w14:paraId="2DC48BD8" w14:textId="77777777" w:rsidR="005B42FC" w:rsidRPr="005B42FC" w:rsidRDefault="005B42FC" w:rsidP="005B42FC">
      <w:pPr>
        <w:numPr>
          <w:ilvl w:val="0"/>
          <w:numId w:val="12"/>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Observaciones</w:t>
      </w:r>
      <w:proofErr w:type="spellEnd"/>
      <w:r w:rsidRPr="005B42FC">
        <w:rPr>
          <w:rFonts w:ascii="Segoe UI" w:eastAsia="Times New Roman" w:hAnsi="Segoe UI" w:cs="Segoe UI"/>
          <w:sz w:val="24"/>
          <w:szCs w:val="24"/>
        </w:rPr>
        <w:t xml:space="preserve"> </w:t>
      </w:r>
      <w:proofErr w:type="spellStart"/>
      <w:r w:rsidRPr="005B42FC">
        <w:rPr>
          <w:rFonts w:ascii="Segoe UI" w:eastAsia="Times New Roman" w:hAnsi="Segoe UI" w:cs="Segoe UI"/>
          <w:sz w:val="24"/>
          <w:szCs w:val="24"/>
        </w:rPr>
        <w:t>diarias</w:t>
      </w:r>
      <w:proofErr w:type="spellEnd"/>
      <w:r w:rsidRPr="005B42FC">
        <w:rPr>
          <w:rFonts w:ascii="Segoe UI" w:eastAsia="Times New Roman" w:hAnsi="Segoe UI" w:cs="Segoe UI"/>
          <w:sz w:val="24"/>
          <w:szCs w:val="24"/>
        </w:rPr>
        <w:t xml:space="preserve"> de </w:t>
      </w:r>
      <w:proofErr w:type="spellStart"/>
      <w:r w:rsidRPr="005B42FC">
        <w:rPr>
          <w:rFonts w:ascii="Segoe UI" w:eastAsia="Times New Roman" w:hAnsi="Segoe UI" w:cs="Segoe UI"/>
          <w:sz w:val="24"/>
          <w:szCs w:val="24"/>
        </w:rPr>
        <w:t>salud</w:t>
      </w:r>
      <w:proofErr w:type="spellEnd"/>
    </w:p>
    <w:p w14:paraId="6835A9F8"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Los niños enfermos no pueden permanecer en el centro.</w:t>
      </w:r>
    </w:p>
    <w:p w14:paraId="72522C5C"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rPr>
      </w:pPr>
      <w:r w:rsidRPr="005B42FC">
        <w:rPr>
          <w:rFonts w:ascii="Segoe UI" w:eastAsia="Times New Roman" w:hAnsi="Segoe UI" w:cs="Segoe UI"/>
          <w:b/>
          <w:bCs/>
          <w:sz w:val="36"/>
          <w:szCs w:val="36"/>
        </w:rPr>
        <w:lastRenderedPageBreak/>
        <w:t>MEDICAMENTOS</w:t>
      </w:r>
    </w:p>
    <w:p w14:paraId="557CC420"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rPr>
      </w:pPr>
      <w:r w:rsidRPr="005B42FC">
        <w:rPr>
          <w:rFonts w:ascii="Segoe UI" w:eastAsia="Times New Roman" w:hAnsi="Segoe UI" w:cs="Segoe UI"/>
          <w:sz w:val="24"/>
          <w:szCs w:val="24"/>
        </w:rPr>
        <w:t xml:space="preserve">Los </w:t>
      </w:r>
      <w:proofErr w:type="spellStart"/>
      <w:r w:rsidRPr="005B42FC">
        <w:rPr>
          <w:rFonts w:ascii="Segoe UI" w:eastAsia="Times New Roman" w:hAnsi="Segoe UI" w:cs="Segoe UI"/>
          <w:sz w:val="24"/>
          <w:szCs w:val="24"/>
        </w:rPr>
        <w:t>medicamentos</w:t>
      </w:r>
      <w:proofErr w:type="spellEnd"/>
      <w:r w:rsidRPr="005B42FC">
        <w:rPr>
          <w:rFonts w:ascii="Segoe UI" w:eastAsia="Times New Roman" w:hAnsi="Segoe UI" w:cs="Segoe UI"/>
          <w:sz w:val="24"/>
          <w:szCs w:val="24"/>
        </w:rPr>
        <w:t xml:space="preserve"> </w:t>
      </w:r>
      <w:proofErr w:type="spellStart"/>
      <w:r w:rsidRPr="005B42FC">
        <w:rPr>
          <w:rFonts w:ascii="Segoe UI" w:eastAsia="Times New Roman" w:hAnsi="Segoe UI" w:cs="Segoe UI"/>
          <w:sz w:val="24"/>
          <w:szCs w:val="24"/>
        </w:rPr>
        <w:t>requieren</w:t>
      </w:r>
      <w:proofErr w:type="spellEnd"/>
      <w:r w:rsidRPr="005B42FC">
        <w:rPr>
          <w:rFonts w:ascii="Segoe UI" w:eastAsia="Times New Roman" w:hAnsi="Segoe UI" w:cs="Segoe UI"/>
          <w:sz w:val="24"/>
          <w:szCs w:val="24"/>
        </w:rPr>
        <w:t>:</w:t>
      </w:r>
    </w:p>
    <w:p w14:paraId="2E7CDF76" w14:textId="77777777" w:rsidR="005B42FC" w:rsidRPr="005B42FC" w:rsidRDefault="005B42FC" w:rsidP="005B42FC">
      <w:pPr>
        <w:numPr>
          <w:ilvl w:val="0"/>
          <w:numId w:val="13"/>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Consentimiento</w:t>
      </w:r>
      <w:proofErr w:type="spellEnd"/>
      <w:r w:rsidRPr="005B42FC">
        <w:rPr>
          <w:rFonts w:ascii="Segoe UI" w:eastAsia="Times New Roman" w:hAnsi="Segoe UI" w:cs="Segoe UI"/>
          <w:sz w:val="24"/>
          <w:szCs w:val="24"/>
        </w:rPr>
        <w:t xml:space="preserve"> </w:t>
      </w:r>
      <w:proofErr w:type="spellStart"/>
      <w:r w:rsidRPr="005B42FC">
        <w:rPr>
          <w:rFonts w:ascii="Segoe UI" w:eastAsia="Times New Roman" w:hAnsi="Segoe UI" w:cs="Segoe UI"/>
          <w:sz w:val="24"/>
          <w:szCs w:val="24"/>
        </w:rPr>
        <w:t>escrito</w:t>
      </w:r>
      <w:proofErr w:type="spellEnd"/>
    </w:p>
    <w:p w14:paraId="0795718F" w14:textId="77777777" w:rsidR="005B42FC" w:rsidRPr="005B42FC" w:rsidRDefault="005B42FC" w:rsidP="005B42FC">
      <w:pPr>
        <w:numPr>
          <w:ilvl w:val="0"/>
          <w:numId w:val="13"/>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Envase</w:t>
      </w:r>
      <w:proofErr w:type="spellEnd"/>
      <w:r w:rsidRPr="005B42FC">
        <w:rPr>
          <w:rFonts w:ascii="Segoe UI" w:eastAsia="Times New Roman" w:hAnsi="Segoe UI" w:cs="Segoe UI"/>
          <w:sz w:val="24"/>
          <w:szCs w:val="24"/>
        </w:rPr>
        <w:t xml:space="preserve"> original</w:t>
      </w:r>
    </w:p>
    <w:p w14:paraId="0B323D90" w14:textId="77777777" w:rsidR="005B42FC" w:rsidRPr="005B42FC" w:rsidRDefault="005B42FC" w:rsidP="005B42FC">
      <w:pPr>
        <w:numPr>
          <w:ilvl w:val="0"/>
          <w:numId w:val="13"/>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Instrucciones</w:t>
      </w:r>
      <w:proofErr w:type="spellEnd"/>
      <w:r w:rsidRPr="005B42FC">
        <w:rPr>
          <w:rFonts w:ascii="Segoe UI" w:eastAsia="Times New Roman" w:hAnsi="Segoe UI" w:cs="Segoe UI"/>
          <w:sz w:val="24"/>
          <w:szCs w:val="24"/>
        </w:rPr>
        <w:t xml:space="preserve"> </w:t>
      </w:r>
      <w:proofErr w:type="spellStart"/>
      <w:r w:rsidRPr="005B42FC">
        <w:rPr>
          <w:rFonts w:ascii="Segoe UI" w:eastAsia="Times New Roman" w:hAnsi="Segoe UI" w:cs="Segoe UI"/>
          <w:sz w:val="24"/>
          <w:szCs w:val="24"/>
        </w:rPr>
        <w:t>médicas</w:t>
      </w:r>
      <w:proofErr w:type="spellEnd"/>
    </w:p>
    <w:p w14:paraId="21708326"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Epinefrina solo con plan médico y capacitación del personal.</w:t>
      </w:r>
    </w:p>
    <w:p w14:paraId="3C7B94B0"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lang w:val="pt-PT"/>
        </w:rPr>
      </w:pPr>
      <w:r w:rsidRPr="005B42FC">
        <w:rPr>
          <w:rFonts w:ascii="Segoe UI" w:eastAsia="Times New Roman" w:hAnsi="Segoe UI" w:cs="Segoe UI"/>
          <w:b/>
          <w:bCs/>
          <w:sz w:val="36"/>
          <w:szCs w:val="36"/>
          <w:lang w:val="pt-PT"/>
        </w:rPr>
        <w:t>NUTRICIÓN</w:t>
      </w:r>
    </w:p>
    <w:p w14:paraId="6C04015F"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 xml:space="preserve">PCI participa en el programa </w:t>
      </w:r>
      <w:r w:rsidRPr="005B42FC">
        <w:rPr>
          <w:rFonts w:ascii="Segoe UI" w:eastAsia="Times New Roman" w:hAnsi="Segoe UI" w:cs="Segoe UI"/>
          <w:b/>
          <w:bCs/>
          <w:sz w:val="24"/>
          <w:szCs w:val="24"/>
          <w:lang w:val="pt-PT"/>
        </w:rPr>
        <w:t>CACFP</w:t>
      </w:r>
      <w:r w:rsidRPr="005B42FC">
        <w:rPr>
          <w:rFonts w:ascii="Segoe UI" w:eastAsia="Times New Roman" w:hAnsi="Segoe UI" w:cs="Segoe UI"/>
          <w:sz w:val="24"/>
          <w:szCs w:val="24"/>
          <w:lang w:val="pt-PT"/>
        </w:rPr>
        <w:t>:</w:t>
      </w:r>
    </w:p>
    <w:p w14:paraId="70B586C1" w14:textId="77777777" w:rsidR="005B42FC" w:rsidRPr="005B42FC" w:rsidRDefault="005B42FC" w:rsidP="005B42FC">
      <w:pPr>
        <w:numPr>
          <w:ilvl w:val="0"/>
          <w:numId w:val="14"/>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Desayuno</w:t>
      </w:r>
      <w:proofErr w:type="spellEnd"/>
      <w:r w:rsidRPr="005B42FC">
        <w:rPr>
          <w:rFonts w:ascii="Segoe UI" w:eastAsia="Times New Roman" w:hAnsi="Segoe UI" w:cs="Segoe UI"/>
          <w:sz w:val="24"/>
          <w:szCs w:val="24"/>
        </w:rPr>
        <w:t xml:space="preserve">, almuerzo y </w:t>
      </w:r>
      <w:proofErr w:type="spellStart"/>
      <w:r w:rsidRPr="005B42FC">
        <w:rPr>
          <w:rFonts w:ascii="Segoe UI" w:eastAsia="Times New Roman" w:hAnsi="Segoe UI" w:cs="Segoe UI"/>
          <w:sz w:val="24"/>
          <w:szCs w:val="24"/>
        </w:rPr>
        <w:t>merienda</w:t>
      </w:r>
      <w:proofErr w:type="spellEnd"/>
    </w:p>
    <w:p w14:paraId="7EFF9405" w14:textId="77777777" w:rsidR="005B42FC" w:rsidRPr="005B42FC" w:rsidRDefault="005B42FC" w:rsidP="005B42FC">
      <w:pPr>
        <w:numPr>
          <w:ilvl w:val="0"/>
          <w:numId w:val="14"/>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Dietas</w:t>
      </w:r>
      <w:proofErr w:type="spellEnd"/>
      <w:r w:rsidRPr="005B42FC">
        <w:rPr>
          <w:rFonts w:ascii="Segoe UI" w:eastAsia="Times New Roman" w:hAnsi="Segoe UI" w:cs="Segoe UI"/>
          <w:sz w:val="24"/>
          <w:szCs w:val="24"/>
        </w:rPr>
        <w:t xml:space="preserve"> </w:t>
      </w:r>
      <w:proofErr w:type="spellStart"/>
      <w:r w:rsidRPr="005B42FC">
        <w:rPr>
          <w:rFonts w:ascii="Segoe UI" w:eastAsia="Times New Roman" w:hAnsi="Segoe UI" w:cs="Segoe UI"/>
          <w:sz w:val="24"/>
          <w:szCs w:val="24"/>
        </w:rPr>
        <w:t>especiales</w:t>
      </w:r>
      <w:proofErr w:type="spellEnd"/>
      <w:r w:rsidRPr="005B42FC">
        <w:rPr>
          <w:rFonts w:ascii="Segoe UI" w:eastAsia="Times New Roman" w:hAnsi="Segoe UI" w:cs="Segoe UI"/>
          <w:sz w:val="24"/>
          <w:szCs w:val="24"/>
        </w:rPr>
        <w:t xml:space="preserve"> con </w:t>
      </w:r>
      <w:proofErr w:type="spellStart"/>
      <w:r w:rsidRPr="005B42FC">
        <w:rPr>
          <w:rFonts w:ascii="Segoe UI" w:eastAsia="Times New Roman" w:hAnsi="Segoe UI" w:cs="Segoe UI"/>
          <w:sz w:val="24"/>
          <w:szCs w:val="24"/>
        </w:rPr>
        <w:t>orden</w:t>
      </w:r>
      <w:proofErr w:type="spellEnd"/>
      <w:r w:rsidRPr="005B42FC">
        <w:rPr>
          <w:rFonts w:ascii="Segoe UI" w:eastAsia="Times New Roman" w:hAnsi="Segoe UI" w:cs="Segoe UI"/>
          <w:sz w:val="24"/>
          <w:szCs w:val="24"/>
        </w:rPr>
        <w:t xml:space="preserve"> </w:t>
      </w:r>
      <w:proofErr w:type="spellStart"/>
      <w:r w:rsidRPr="005B42FC">
        <w:rPr>
          <w:rFonts w:ascii="Segoe UI" w:eastAsia="Times New Roman" w:hAnsi="Segoe UI" w:cs="Segoe UI"/>
          <w:sz w:val="24"/>
          <w:szCs w:val="24"/>
        </w:rPr>
        <w:t>médica</w:t>
      </w:r>
      <w:proofErr w:type="spellEnd"/>
    </w:p>
    <w:p w14:paraId="2DDE720A" w14:textId="77777777" w:rsidR="005B42FC" w:rsidRPr="005B42FC" w:rsidRDefault="005B42FC" w:rsidP="005B42FC">
      <w:pPr>
        <w:numPr>
          <w:ilvl w:val="0"/>
          <w:numId w:val="14"/>
        </w:numPr>
        <w:spacing w:before="100" w:beforeAutospacing="1" w:after="100" w:afterAutospacing="1" w:line="240" w:lineRule="auto"/>
        <w:rPr>
          <w:rFonts w:ascii="Segoe UI" w:eastAsia="Times New Roman" w:hAnsi="Segoe UI" w:cs="Segoe UI"/>
          <w:sz w:val="24"/>
          <w:szCs w:val="24"/>
        </w:rPr>
      </w:pPr>
      <w:r w:rsidRPr="005B42FC">
        <w:rPr>
          <w:rFonts w:ascii="Segoe UI" w:eastAsia="Times New Roman" w:hAnsi="Segoe UI" w:cs="Segoe UI"/>
          <w:sz w:val="24"/>
          <w:szCs w:val="24"/>
        </w:rPr>
        <w:t>Estilo familiar</w:t>
      </w:r>
    </w:p>
    <w:p w14:paraId="49C9A49A" w14:textId="77777777" w:rsidR="005B42FC" w:rsidRPr="005B42FC" w:rsidRDefault="005B42FC" w:rsidP="005B42FC">
      <w:pPr>
        <w:numPr>
          <w:ilvl w:val="0"/>
          <w:numId w:val="14"/>
        </w:num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No se obliga a comer a ningún niño</w:t>
      </w:r>
    </w:p>
    <w:p w14:paraId="57BC7FE9"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 xml:space="preserve">Se apoya y fomenta la </w:t>
      </w:r>
      <w:r w:rsidRPr="005B42FC">
        <w:rPr>
          <w:rFonts w:ascii="Segoe UI" w:eastAsia="Times New Roman" w:hAnsi="Segoe UI" w:cs="Segoe UI"/>
          <w:b/>
          <w:bCs/>
          <w:sz w:val="24"/>
          <w:szCs w:val="24"/>
          <w:lang w:val="pt-PT"/>
        </w:rPr>
        <w:t>lactancia materna</w:t>
      </w:r>
      <w:r w:rsidRPr="005B42FC">
        <w:rPr>
          <w:rFonts w:ascii="Segoe UI" w:eastAsia="Times New Roman" w:hAnsi="Segoe UI" w:cs="Segoe UI"/>
          <w:sz w:val="24"/>
          <w:szCs w:val="24"/>
          <w:lang w:val="pt-PT"/>
        </w:rPr>
        <w:t>.</w:t>
      </w:r>
    </w:p>
    <w:p w14:paraId="61BE816C"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lang w:val="pt-PT"/>
        </w:rPr>
      </w:pPr>
      <w:r w:rsidRPr="005B42FC">
        <w:rPr>
          <w:rFonts w:ascii="Segoe UI" w:eastAsia="Times New Roman" w:hAnsi="Segoe UI" w:cs="Segoe UI"/>
          <w:b/>
          <w:bCs/>
          <w:sz w:val="36"/>
          <w:szCs w:val="36"/>
          <w:lang w:val="pt-PT"/>
        </w:rPr>
        <w:t>FAMILIA Y COMUNIDAD</w:t>
      </w:r>
    </w:p>
    <w:p w14:paraId="6477F774" w14:textId="77777777" w:rsidR="005B42FC" w:rsidRPr="005B42FC" w:rsidRDefault="005B42FC" w:rsidP="005B42FC">
      <w:pPr>
        <w:spacing w:before="100" w:beforeAutospacing="1" w:after="100" w:afterAutospacing="1" w:line="240" w:lineRule="auto"/>
        <w:outlineLvl w:val="2"/>
        <w:rPr>
          <w:rFonts w:ascii="Segoe UI" w:eastAsia="Times New Roman" w:hAnsi="Segoe UI" w:cs="Segoe UI"/>
          <w:b/>
          <w:bCs/>
          <w:sz w:val="27"/>
          <w:szCs w:val="27"/>
          <w:lang w:val="pt-PT"/>
        </w:rPr>
      </w:pPr>
      <w:r w:rsidRPr="005B42FC">
        <w:rPr>
          <w:rFonts w:ascii="Segoe UI" w:eastAsia="Times New Roman" w:hAnsi="Segoe UI" w:cs="Segoe UI"/>
          <w:b/>
          <w:bCs/>
          <w:sz w:val="27"/>
          <w:szCs w:val="27"/>
          <w:lang w:val="pt-PT"/>
        </w:rPr>
        <w:t>Participación Familiar</w:t>
      </w:r>
    </w:p>
    <w:p w14:paraId="695D1A92"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Los padres pueden:</w:t>
      </w:r>
    </w:p>
    <w:p w14:paraId="33D12F6D" w14:textId="77777777" w:rsidR="005B42FC" w:rsidRPr="005B42FC" w:rsidRDefault="005B42FC" w:rsidP="005B42FC">
      <w:pPr>
        <w:numPr>
          <w:ilvl w:val="0"/>
          <w:numId w:val="15"/>
        </w:numPr>
        <w:spacing w:before="100" w:beforeAutospacing="1" w:after="100" w:afterAutospacing="1" w:line="240" w:lineRule="auto"/>
        <w:rPr>
          <w:rFonts w:ascii="Segoe UI" w:eastAsia="Times New Roman" w:hAnsi="Segoe UI" w:cs="Segoe UI"/>
          <w:sz w:val="24"/>
          <w:szCs w:val="24"/>
        </w:rPr>
      </w:pPr>
      <w:r w:rsidRPr="005B42FC">
        <w:rPr>
          <w:rFonts w:ascii="Segoe UI" w:eastAsia="Times New Roman" w:hAnsi="Segoe UI" w:cs="Segoe UI"/>
          <w:sz w:val="24"/>
          <w:szCs w:val="24"/>
        </w:rPr>
        <w:t xml:space="preserve">Ser </w:t>
      </w:r>
      <w:proofErr w:type="spellStart"/>
      <w:r w:rsidRPr="005B42FC">
        <w:rPr>
          <w:rFonts w:ascii="Segoe UI" w:eastAsia="Times New Roman" w:hAnsi="Segoe UI" w:cs="Segoe UI"/>
          <w:sz w:val="24"/>
          <w:szCs w:val="24"/>
        </w:rPr>
        <w:t>voluntarios</w:t>
      </w:r>
      <w:proofErr w:type="spellEnd"/>
    </w:p>
    <w:p w14:paraId="7B154102" w14:textId="77777777" w:rsidR="005B42FC" w:rsidRPr="005B42FC" w:rsidRDefault="005B42FC" w:rsidP="005B42FC">
      <w:pPr>
        <w:numPr>
          <w:ilvl w:val="0"/>
          <w:numId w:val="15"/>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Asistir</w:t>
      </w:r>
      <w:proofErr w:type="spellEnd"/>
      <w:r w:rsidRPr="005B42FC">
        <w:rPr>
          <w:rFonts w:ascii="Segoe UI" w:eastAsia="Times New Roman" w:hAnsi="Segoe UI" w:cs="Segoe UI"/>
          <w:sz w:val="24"/>
          <w:szCs w:val="24"/>
        </w:rPr>
        <w:t xml:space="preserve"> a </w:t>
      </w:r>
      <w:proofErr w:type="spellStart"/>
      <w:r w:rsidRPr="005B42FC">
        <w:rPr>
          <w:rFonts w:ascii="Segoe UI" w:eastAsia="Times New Roman" w:hAnsi="Segoe UI" w:cs="Segoe UI"/>
          <w:sz w:val="24"/>
          <w:szCs w:val="24"/>
        </w:rPr>
        <w:t>reuniones</w:t>
      </w:r>
      <w:proofErr w:type="spellEnd"/>
    </w:p>
    <w:p w14:paraId="796BF6D0" w14:textId="77777777" w:rsidR="005B42FC" w:rsidRPr="005B42FC" w:rsidRDefault="005B42FC" w:rsidP="005B42FC">
      <w:pPr>
        <w:numPr>
          <w:ilvl w:val="0"/>
          <w:numId w:val="15"/>
        </w:num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Servir en el Consejo de Políticas</w:t>
      </w:r>
    </w:p>
    <w:p w14:paraId="3DE88AF7" w14:textId="77777777" w:rsidR="005B42FC" w:rsidRPr="005B42FC" w:rsidRDefault="005B42FC" w:rsidP="005B42FC">
      <w:pPr>
        <w:numPr>
          <w:ilvl w:val="0"/>
          <w:numId w:val="15"/>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Participar</w:t>
      </w:r>
      <w:proofErr w:type="spellEnd"/>
      <w:r w:rsidRPr="005B42FC">
        <w:rPr>
          <w:rFonts w:ascii="Segoe UI" w:eastAsia="Times New Roman" w:hAnsi="Segoe UI" w:cs="Segoe UI"/>
          <w:sz w:val="24"/>
          <w:szCs w:val="24"/>
        </w:rPr>
        <w:t xml:space="preserve"> </w:t>
      </w:r>
      <w:proofErr w:type="spellStart"/>
      <w:r w:rsidRPr="005B42FC">
        <w:rPr>
          <w:rFonts w:ascii="Segoe UI" w:eastAsia="Times New Roman" w:hAnsi="Segoe UI" w:cs="Segoe UI"/>
          <w:sz w:val="24"/>
          <w:szCs w:val="24"/>
        </w:rPr>
        <w:t>en</w:t>
      </w:r>
      <w:proofErr w:type="spellEnd"/>
      <w:r w:rsidRPr="005B42FC">
        <w:rPr>
          <w:rFonts w:ascii="Segoe UI" w:eastAsia="Times New Roman" w:hAnsi="Segoe UI" w:cs="Segoe UI"/>
          <w:sz w:val="24"/>
          <w:szCs w:val="24"/>
        </w:rPr>
        <w:t xml:space="preserve"> </w:t>
      </w:r>
      <w:proofErr w:type="spellStart"/>
      <w:r w:rsidRPr="005B42FC">
        <w:rPr>
          <w:rFonts w:ascii="Segoe UI" w:eastAsia="Times New Roman" w:hAnsi="Segoe UI" w:cs="Segoe UI"/>
          <w:sz w:val="24"/>
          <w:szCs w:val="24"/>
        </w:rPr>
        <w:t>evaluaciones</w:t>
      </w:r>
      <w:proofErr w:type="spellEnd"/>
      <w:r w:rsidRPr="005B42FC">
        <w:rPr>
          <w:rFonts w:ascii="Segoe UI" w:eastAsia="Times New Roman" w:hAnsi="Segoe UI" w:cs="Segoe UI"/>
          <w:sz w:val="24"/>
          <w:szCs w:val="24"/>
        </w:rPr>
        <w:t xml:space="preserve"> del </w:t>
      </w:r>
      <w:proofErr w:type="spellStart"/>
      <w:r w:rsidRPr="005B42FC">
        <w:rPr>
          <w:rFonts w:ascii="Segoe UI" w:eastAsia="Times New Roman" w:hAnsi="Segoe UI" w:cs="Segoe UI"/>
          <w:sz w:val="24"/>
          <w:szCs w:val="24"/>
        </w:rPr>
        <w:t>programa</w:t>
      </w:r>
      <w:proofErr w:type="spellEnd"/>
    </w:p>
    <w:p w14:paraId="1D27F3E2" w14:textId="77777777" w:rsidR="005B42FC" w:rsidRPr="005B42FC" w:rsidRDefault="005B42FC" w:rsidP="005B42FC">
      <w:pPr>
        <w:spacing w:before="100" w:beforeAutospacing="1" w:after="100" w:afterAutospacing="1" w:line="240" w:lineRule="auto"/>
        <w:outlineLvl w:val="2"/>
        <w:rPr>
          <w:rFonts w:ascii="Segoe UI" w:eastAsia="Times New Roman" w:hAnsi="Segoe UI" w:cs="Segoe UI"/>
          <w:b/>
          <w:bCs/>
          <w:sz w:val="27"/>
          <w:szCs w:val="27"/>
        </w:rPr>
      </w:pPr>
      <w:r w:rsidRPr="005B42FC">
        <w:rPr>
          <w:rFonts w:ascii="Segoe UI" w:eastAsia="Times New Roman" w:hAnsi="Segoe UI" w:cs="Segoe UI"/>
          <w:b/>
          <w:bCs/>
          <w:sz w:val="27"/>
          <w:szCs w:val="27"/>
        </w:rPr>
        <w:t xml:space="preserve">Derechos de </w:t>
      </w:r>
      <w:proofErr w:type="spellStart"/>
      <w:r w:rsidRPr="005B42FC">
        <w:rPr>
          <w:rFonts w:ascii="Segoe UI" w:eastAsia="Times New Roman" w:hAnsi="Segoe UI" w:cs="Segoe UI"/>
          <w:b/>
          <w:bCs/>
          <w:sz w:val="27"/>
          <w:szCs w:val="27"/>
        </w:rPr>
        <w:t>los</w:t>
      </w:r>
      <w:proofErr w:type="spellEnd"/>
      <w:r w:rsidRPr="005B42FC">
        <w:rPr>
          <w:rFonts w:ascii="Segoe UI" w:eastAsia="Times New Roman" w:hAnsi="Segoe UI" w:cs="Segoe UI"/>
          <w:b/>
          <w:bCs/>
          <w:sz w:val="27"/>
          <w:szCs w:val="27"/>
        </w:rPr>
        <w:t xml:space="preserve"> Padres</w:t>
      </w:r>
    </w:p>
    <w:p w14:paraId="20C3E9E3"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Los padres tienen derecho a:</w:t>
      </w:r>
    </w:p>
    <w:p w14:paraId="16F07991" w14:textId="77777777" w:rsidR="005B42FC" w:rsidRPr="005B42FC" w:rsidRDefault="005B42FC" w:rsidP="005B42FC">
      <w:pPr>
        <w:numPr>
          <w:ilvl w:val="0"/>
          <w:numId w:val="16"/>
        </w:numPr>
        <w:spacing w:before="100" w:beforeAutospacing="1" w:after="100" w:afterAutospacing="1" w:line="240" w:lineRule="auto"/>
        <w:rPr>
          <w:rFonts w:ascii="Segoe UI" w:eastAsia="Times New Roman" w:hAnsi="Segoe UI" w:cs="Segoe UI"/>
          <w:sz w:val="24"/>
          <w:szCs w:val="24"/>
        </w:rPr>
      </w:pPr>
      <w:r w:rsidRPr="005B42FC">
        <w:rPr>
          <w:rFonts w:ascii="Segoe UI" w:eastAsia="Times New Roman" w:hAnsi="Segoe UI" w:cs="Segoe UI"/>
          <w:sz w:val="24"/>
          <w:szCs w:val="24"/>
        </w:rPr>
        <w:t xml:space="preserve">Ser </w:t>
      </w:r>
      <w:proofErr w:type="spellStart"/>
      <w:r w:rsidRPr="005B42FC">
        <w:rPr>
          <w:rFonts w:ascii="Segoe UI" w:eastAsia="Times New Roman" w:hAnsi="Segoe UI" w:cs="Segoe UI"/>
          <w:sz w:val="24"/>
          <w:szCs w:val="24"/>
        </w:rPr>
        <w:t>respetados</w:t>
      </w:r>
      <w:proofErr w:type="spellEnd"/>
    </w:p>
    <w:p w14:paraId="227469D3" w14:textId="77777777" w:rsidR="005B42FC" w:rsidRPr="005B42FC" w:rsidRDefault="005B42FC" w:rsidP="005B42FC">
      <w:pPr>
        <w:numPr>
          <w:ilvl w:val="0"/>
          <w:numId w:val="16"/>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Recibir</w:t>
      </w:r>
      <w:proofErr w:type="spellEnd"/>
      <w:r w:rsidRPr="005B42FC">
        <w:rPr>
          <w:rFonts w:ascii="Segoe UI" w:eastAsia="Times New Roman" w:hAnsi="Segoe UI" w:cs="Segoe UI"/>
          <w:sz w:val="24"/>
          <w:szCs w:val="24"/>
        </w:rPr>
        <w:t xml:space="preserve"> </w:t>
      </w:r>
      <w:proofErr w:type="spellStart"/>
      <w:r w:rsidRPr="005B42FC">
        <w:rPr>
          <w:rFonts w:ascii="Segoe UI" w:eastAsia="Times New Roman" w:hAnsi="Segoe UI" w:cs="Segoe UI"/>
          <w:sz w:val="24"/>
          <w:szCs w:val="24"/>
        </w:rPr>
        <w:t>información</w:t>
      </w:r>
      <w:proofErr w:type="spellEnd"/>
    </w:p>
    <w:p w14:paraId="670C7554" w14:textId="77777777" w:rsidR="005B42FC" w:rsidRPr="005B42FC" w:rsidRDefault="005B42FC" w:rsidP="005B42FC">
      <w:pPr>
        <w:numPr>
          <w:ilvl w:val="0"/>
          <w:numId w:val="16"/>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Participar</w:t>
      </w:r>
      <w:proofErr w:type="spellEnd"/>
      <w:r w:rsidRPr="005B42FC">
        <w:rPr>
          <w:rFonts w:ascii="Segoe UI" w:eastAsia="Times New Roman" w:hAnsi="Segoe UI" w:cs="Segoe UI"/>
          <w:sz w:val="24"/>
          <w:szCs w:val="24"/>
        </w:rPr>
        <w:t xml:space="preserve"> </w:t>
      </w:r>
      <w:proofErr w:type="spellStart"/>
      <w:r w:rsidRPr="005B42FC">
        <w:rPr>
          <w:rFonts w:ascii="Segoe UI" w:eastAsia="Times New Roman" w:hAnsi="Segoe UI" w:cs="Segoe UI"/>
          <w:sz w:val="24"/>
          <w:szCs w:val="24"/>
        </w:rPr>
        <w:t>activamente</w:t>
      </w:r>
      <w:proofErr w:type="spellEnd"/>
    </w:p>
    <w:p w14:paraId="63FE01C3" w14:textId="77777777" w:rsidR="005B42FC" w:rsidRPr="005B42FC" w:rsidRDefault="005B42FC" w:rsidP="005B42FC">
      <w:pPr>
        <w:numPr>
          <w:ilvl w:val="0"/>
          <w:numId w:val="16"/>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Confidencialidad</w:t>
      </w:r>
      <w:proofErr w:type="spellEnd"/>
    </w:p>
    <w:p w14:paraId="22968569" w14:textId="77777777" w:rsidR="005B42FC" w:rsidRPr="005B42FC" w:rsidRDefault="005B42FC" w:rsidP="005B42FC">
      <w:pPr>
        <w:numPr>
          <w:ilvl w:val="0"/>
          <w:numId w:val="16"/>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lastRenderedPageBreak/>
        <w:t>Expresar</w:t>
      </w:r>
      <w:proofErr w:type="spellEnd"/>
      <w:r w:rsidRPr="005B42FC">
        <w:rPr>
          <w:rFonts w:ascii="Segoe UI" w:eastAsia="Times New Roman" w:hAnsi="Segoe UI" w:cs="Segoe UI"/>
          <w:sz w:val="24"/>
          <w:szCs w:val="24"/>
        </w:rPr>
        <w:t xml:space="preserve"> inquietudes sin </w:t>
      </w:r>
      <w:proofErr w:type="spellStart"/>
      <w:r w:rsidRPr="005B42FC">
        <w:rPr>
          <w:rFonts w:ascii="Segoe UI" w:eastAsia="Times New Roman" w:hAnsi="Segoe UI" w:cs="Segoe UI"/>
          <w:sz w:val="24"/>
          <w:szCs w:val="24"/>
        </w:rPr>
        <w:t>represalias</w:t>
      </w:r>
      <w:proofErr w:type="spellEnd"/>
    </w:p>
    <w:p w14:paraId="32FBA6C9"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rPr>
      </w:pPr>
      <w:r w:rsidRPr="005B42FC">
        <w:rPr>
          <w:rFonts w:ascii="Segoe UI" w:eastAsia="Times New Roman" w:hAnsi="Segoe UI" w:cs="Segoe UI"/>
          <w:b/>
          <w:bCs/>
          <w:sz w:val="36"/>
          <w:szCs w:val="36"/>
        </w:rPr>
        <w:t>CONSEJO DE POLÍTICAS</w:t>
      </w:r>
    </w:p>
    <w:p w14:paraId="7B3A34CC"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Representa la voz de los padres en decisiones clave del programa y trabaja junto con la Junta Directiva.</w:t>
      </w:r>
    </w:p>
    <w:p w14:paraId="76C0EC08"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lang w:val="pt-PT"/>
        </w:rPr>
      </w:pPr>
      <w:r w:rsidRPr="005B42FC">
        <w:rPr>
          <w:rFonts w:ascii="Segoe UI" w:eastAsia="Times New Roman" w:hAnsi="Segoe UI" w:cs="Segoe UI"/>
          <w:b/>
          <w:bCs/>
          <w:sz w:val="36"/>
          <w:szCs w:val="36"/>
          <w:lang w:val="pt-PT"/>
        </w:rPr>
        <w:t>DISEÑO Y ADMINISTRACIÓN DEL PROGRAMA</w:t>
      </w:r>
    </w:p>
    <w:p w14:paraId="622BDCE7"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PCI garantiza:</w:t>
      </w:r>
    </w:p>
    <w:p w14:paraId="47C66D59" w14:textId="77777777" w:rsidR="005B42FC" w:rsidRPr="005B42FC" w:rsidRDefault="005B42FC" w:rsidP="005B42FC">
      <w:pPr>
        <w:numPr>
          <w:ilvl w:val="0"/>
          <w:numId w:val="17"/>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Cumplimiento</w:t>
      </w:r>
      <w:proofErr w:type="spellEnd"/>
      <w:r w:rsidRPr="005B42FC">
        <w:rPr>
          <w:rFonts w:ascii="Segoe UI" w:eastAsia="Times New Roman" w:hAnsi="Segoe UI" w:cs="Segoe UI"/>
          <w:sz w:val="24"/>
          <w:szCs w:val="24"/>
        </w:rPr>
        <w:t xml:space="preserve"> legal</w:t>
      </w:r>
    </w:p>
    <w:p w14:paraId="225DCA99" w14:textId="77777777" w:rsidR="005B42FC" w:rsidRPr="005B42FC" w:rsidRDefault="005B42FC" w:rsidP="005B42FC">
      <w:pPr>
        <w:numPr>
          <w:ilvl w:val="0"/>
          <w:numId w:val="17"/>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Solidez</w:t>
      </w:r>
      <w:proofErr w:type="spellEnd"/>
      <w:r w:rsidRPr="005B42FC">
        <w:rPr>
          <w:rFonts w:ascii="Segoe UI" w:eastAsia="Times New Roman" w:hAnsi="Segoe UI" w:cs="Segoe UI"/>
          <w:sz w:val="24"/>
          <w:szCs w:val="24"/>
        </w:rPr>
        <w:t xml:space="preserve"> </w:t>
      </w:r>
      <w:proofErr w:type="spellStart"/>
      <w:r w:rsidRPr="005B42FC">
        <w:rPr>
          <w:rFonts w:ascii="Segoe UI" w:eastAsia="Times New Roman" w:hAnsi="Segoe UI" w:cs="Segoe UI"/>
          <w:sz w:val="24"/>
          <w:szCs w:val="24"/>
        </w:rPr>
        <w:t>financiera</w:t>
      </w:r>
      <w:proofErr w:type="spellEnd"/>
    </w:p>
    <w:p w14:paraId="03320C34" w14:textId="77777777" w:rsidR="005B42FC" w:rsidRPr="005B42FC" w:rsidRDefault="005B42FC" w:rsidP="005B42FC">
      <w:pPr>
        <w:numPr>
          <w:ilvl w:val="0"/>
          <w:numId w:val="17"/>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Capacitación</w:t>
      </w:r>
      <w:proofErr w:type="spellEnd"/>
      <w:r w:rsidRPr="005B42FC">
        <w:rPr>
          <w:rFonts w:ascii="Segoe UI" w:eastAsia="Times New Roman" w:hAnsi="Segoe UI" w:cs="Segoe UI"/>
          <w:sz w:val="24"/>
          <w:szCs w:val="24"/>
        </w:rPr>
        <w:t xml:space="preserve"> continua del personal</w:t>
      </w:r>
    </w:p>
    <w:p w14:paraId="320AD858" w14:textId="77777777" w:rsidR="005B42FC" w:rsidRPr="005B42FC" w:rsidRDefault="005B42FC" w:rsidP="005B42FC">
      <w:pPr>
        <w:numPr>
          <w:ilvl w:val="0"/>
          <w:numId w:val="17"/>
        </w:numPr>
        <w:spacing w:before="100" w:beforeAutospacing="1" w:after="100" w:afterAutospacing="1" w:line="240" w:lineRule="auto"/>
        <w:rPr>
          <w:rFonts w:ascii="Segoe UI" w:eastAsia="Times New Roman" w:hAnsi="Segoe UI" w:cs="Segoe UI"/>
          <w:sz w:val="24"/>
          <w:szCs w:val="24"/>
        </w:rPr>
      </w:pPr>
      <w:r w:rsidRPr="005B42FC">
        <w:rPr>
          <w:rFonts w:ascii="Segoe UI" w:eastAsia="Times New Roman" w:hAnsi="Segoe UI" w:cs="Segoe UI"/>
          <w:sz w:val="24"/>
          <w:szCs w:val="24"/>
        </w:rPr>
        <w:t xml:space="preserve">Desarrollo </w:t>
      </w:r>
      <w:proofErr w:type="spellStart"/>
      <w:r w:rsidRPr="005B42FC">
        <w:rPr>
          <w:rFonts w:ascii="Segoe UI" w:eastAsia="Times New Roman" w:hAnsi="Segoe UI" w:cs="Segoe UI"/>
          <w:sz w:val="24"/>
          <w:szCs w:val="24"/>
        </w:rPr>
        <w:t>profesional</w:t>
      </w:r>
      <w:proofErr w:type="spellEnd"/>
    </w:p>
    <w:p w14:paraId="444652A2"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lang w:val="pt-PT"/>
        </w:rPr>
      </w:pPr>
      <w:r w:rsidRPr="005B42FC">
        <w:rPr>
          <w:rFonts w:ascii="Segoe UI" w:eastAsia="Times New Roman" w:hAnsi="Segoe UI" w:cs="Segoe UI"/>
          <w:b/>
          <w:bCs/>
          <w:sz w:val="36"/>
          <w:szCs w:val="36"/>
          <w:lang w:val="pt-PT"/>
        </w:rPr>
        <w:t>CÓDIGO DE CONDUCTA PARA ADULTOS</w:t>
      </w:r>
    </w:p>
    <w:p w14:paraId="58DCF242"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Se espera conducta respetuosa, profesional y segura en todo momento dentro de los centros PCI.</w:t>
      </w:r>
    </w:p>
    <w:p w14:paraId="456445CE"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rPr>
      </w:pPr>
      <w:r w:rsidRPr="005B42FC">
        <w:rPr>
          <w:rFonts w:ascii="Segoe UI" w:eastAsia="Times New Roman" w:hAnsi="Segoe UI" w:cs="Segoe UI"/>
          <w:b/>
          <w:bCs/>
          <w:sz w:val="36"/>
          <w:szCs w:val="36"/>
        </w:rPr>
        <w:t>POLÍTICAS IMPORTANTES</w:t>
      </w:r>
    </w:p>
    <w:p w14:paraId="32D6BD8A"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Incluyen</w:t>
      </w:r>
      <w:proofErr w:type="spellEnd"/>
      <w:r w:rsidRPr="005B42FC">
        <w:rPr>
          <w:rFonts w:ascii="Segoe UI" w:eastAsia="Times New Roman" w:hAnsi="Segoe UI" w:cs="Segoe UI"/>
          <w:sz w:val="24"/>
          <w:szCs w:val="24"/>
        </w:rPr>
        <w:t>:</w:t>
      </w:r>
    </w:p>
    <w:p w14:paraId="73321878" w14:textId="77777777" w:rsidR="005B42FC" w:rsidRPr="005B42FC" w:rsidRDefault="005B42FC" w:rsidP="005B42FC">
      <w:pPr>
        <w:numPr>
          <w:ilvl w:val="0"/>
          <w:numId w:val="18"/>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Confidencialidad</w:t>
      </w:r>
      <w:proofErr w:type="spellEnd"/>
    </w:p>
    <w:p w14:paraId="63E19C6B" w14:textId="77777777" w:rsidR="005B42FC" w:rsidRPr="005B42FC" w:rsidRDefault="005B42FC" w:rsidP="005B42FC">
      <w:pPr>
        <w:numPr>
          <w:ilvl w:val="0"/>
          <w:numId w:val="18"/>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Acceso</w:t>
      </w:r>
      <w:proofErr w:type="spellEnd"/>
      <w:r w:rsidRPr="005B42FC">
        <w:rPr>
          <w:rFonts w:ascii="Segoe UI" w:eastAsia="Times New Roman" w:hAnsi="Segoe UI" w:cs="Segoe UI"/>
          <w:sz w:val="24"/>
          <w:szCs w:val="24"/>
        </w:rPr>
        <w:t xml:space="preserve"> a </w:t>
      </w:r>
      <w:proofErr w:type="spellStart"/>
      <w:r w:rsidRPr="005B42FC">
        <w:rPr>
          <w:rFonts w:ascii="Segoe UI" w:eastAsia="Times New Roman" w:hAnsi="Segoe UI" w:cs="Segoe UI"/>
          <w:sz w:val="24"/>
          <w:szCs w:val="24"/>
        </w:rPr>
        <w:t>información</w:t>
      </w:r>
      <w:proofErr w:type="spellEnd"/>
    </w:p>
    <w:p w14:paraId="613A9334" w14:textId="77777777" w:rsidR="005B42FC" w:rsidRPr="005B42FC" w:rsidRDefault="005B42FC" w:rsidP="005B42FC">
      <w:pPr>
        <w:numPr>
          <w:ilvl w:val="0"/>
          <w:numId w:val="18"/>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Reporte</w:t>
      </w:r>
      <w:proofErr w:type="spellEnd"/>
      <w:r w:rsidRPr="005B42FC">
        <w:rPr>
          <w:rFonts w:ascii="Segoe UI" w:eastAsia="Times New Roman" w:hAnsi="Segoe UI" w:cs="Segoe UI"/>
          <w:sz w:val="24"/>
          <w:szCs w:val="24"/>
        </w:rPr>
        <w:t xml:space="preserve"> </w:t>
      </w:r>
      <w:proofErr w:type="spellStart"/>
      <w:r w:rsidRPr="005B42FC">
        <w:rPr>
          <w:rFonts w:ascii="Segoe UI" w:eastAsia="Times New Roman" w:hAnsi="Segoe UI" w:cs="Segoe UI"/>
          <w:sz w:val="24"/>
          <w:szCs w:val="24"/>
        </w:rPr>
        <w:t>obligatorio</w:t>
      </w:r>
      <w:proofErr w:type="spellEnd"/>
      <w:r w:rsidRPr="005B42FC">
        <w:rPr>
          <w:rFonts w:ascii="Segoe UI" w:eastAsia="Times New Roman" w:hAnsi="Segoe UI" w:cs="Segoe UI"/>
          <w:sz w:val="24"/>
          <w:szCs w:val="24"/>
        </w:rPr>
        <w:t xml:space="preserve"> de </w:t>
      </w:r>
      <w:proofErr w:type="spellStart"/>
      <w:r w:rsidRPr="005B42FC">
        <w:rPr>
          <w:rFonts w:ascii="Segoe UI" w:eastAsia="Times New Roman" w:hAnsi="Segoe UI" w:cs="Segoe UI"/>
          <w:sz w:val="24"/>
          <w:szCs w:val="24"/>
        </w:rPr>
        <w:t>abuso</w:t>
      </w:r>
      <w:proofErr w:type="spellEnd"/>
      <w:r w:rsidRPr="005B42FC">
        <w:rPr>
          <w:rFonts w:ascii="Segoe UI" w:eastAsia="Times New Roman" w:hAnsi="Segoe UI" w:cs="Segoe UI"/>
          <w:sz w:val="24"/>
          <w:szCs w:val="24"/>
        </w:rPr>
        <w:t xml:space="preserve"> </w:t>
      </w:r>
      <w:proofErr w:type="spellStart"/>
      <w:r w:rsidRPr="005B42FC">
        <w:rPr>
          <w:rFonts w:ascii="Segoe UI" w:eastAsia="Times New Roman" w:hAnsi="Segoe UI" w:cs="Segoe UI"/>
          <w:sz w:val="24"/>
          <w:szCs w:val="24"/>
        </w:rPr>
        <w:t>infantil</w:t>
      </w:r>
      <w:proofErr w:type="spellEnd"/>
    </w:p>
    <w:p w14:paraId="1F2E2608" w14:textId="77777777" w:rsidR="005B42FC" w:rsidRPr="005B42FC" w:rsidRDefault="005B42FC" w:rsidP="005B42FC">
      <w:pPr>
        <w:numPr>
          <w:ilvl w:val="0"/>
          <w:numId w:val="18"/>
        </w:numPr>
        <w:spacing w:before="100" w:beforeAutospacing="1" w:after="100" w:afterAutospacing="1" w:line="240" w:lineRule="auto"/>
        <w:rPr>
          <w:rFonts w:ascii="Segoe UI" w:eastAsia="Times New Roman" w:hAnsi="Segoe UI" w:cs="Segoe UI"/>
          <w:sz w:val="24"/>
          <w:szCs w:val="24"/>
        </w:rPr>
      </w:pPr>
      <w:proofErr w:type="spellStart"/>
      <w:r w:rsidRPr="005B42FC">
        <w:rPr>
          <w:rFonts w:ascii="Segoe UI" w:eastAsia="Times New Roman" w:hAnsi="Segoe UI" w:cs="Segoe UI"/>
          <w:sz w:val="24"/>
          <w:szCs w:val="24"/>
        </w:rPr>
        <w:t>Cierres</w:t>
      </w:r>
      <w:proofErr w:type="spellEnd"/>
      <w:r w:rsidRPr="005B42FC">
        <w:rPr>
          <w:rFonts w:ascii="Segoe UI" w:eastAsia="Times New Roman" w:hAnsi="Segoe UI" w:cs="Segoe UI"/>
          <w:sz w:val="24"/>
          <w:szCs w:val="24"/>
        </w:rPr>
        <w:t xml:space="preserve"> </w:t>
      </w:r>
      <w:proofErr w:type="spellStart"/>
      <w:r w:rsidRPr="005B42FC">
        <w:rPr>
          <w:rFonts w:ascii="Segoe UI" w:eastAsia="Times New Roman" w:hAnsi="Segoe UI" w:cs="Segoe UI"/>
          <w:sz w:val="24"/>
          <w:szCs w:val="24"/>
        </w:rPr>
        <w:t>por</w:t>
      </w:r>
      <w:proofErr w:type="spellEnd"/>
      <w:r w:rsidRPr="005B42FC">
        <w:rPr>
          <w:rFonts w:ascii="Segoe UI" w:eastAsia="Times New Roman" w:hAnsi="Segoe UI" w:cs="Segoe UI"/>
          <w:sz w:val="24"/>
          <w:szCs w:val="24"/>
        </w:rPr>
        <w:t xml:space="preserve"> </w:t>
      </w:r>
      <w:proofErr w:type="spellStart"/>
      <w:r w:rsidRPr="005B42FC">
        <w:rPr>
          <w:rFonts w:ascii="Segoe UI" w:eastAsia="Times New Roman" w:hAnsi="Segoe UI" w:cs="Segoe UI"/>
          <w:sz w:val="24"/>
          <w:szCs w:val="24"/>
        </w:rPr>
        <w:t>clima</w:t>
      </w:r>
      <w:proofErr w:type="spellEnd"/>
    </w:p>
    <w:p w14:paraId="4875C936" w14:textId="77777777" w:rsidR="005B42FC" w:rsidRPr="005B42FC" w:rsidRDefault="005B42FC" w:rsidP="005B42FC">
      <w:pPr>
        <w:numPr>
          <w:ilvl w:val="0"/>
          <w:numId w:val="18"/>
        </w:numPr>
        <w:spacing w:before="100" w:beforeAutospacing="1" w:after="100" w:afterAutospacing="1" w:line="240" w:lineRule="auto"/>
        <w:rPr>
          <w:rFonts w:ascii="Segoe UI" w:eastAsia="Times New Roman" w:hAnsi="Segoe UI" w:cs="Segoe UI"/>
          <w:sz w:val="24"/>
          <w:szCs w:val="24"/>
        </w:rPr>
      </w:pPr>
      <w:r w:rsidRPr="005B42FC">
        <w:rPr>
          <w:rFonts w:ascii="Segoe UI" w:eastAsia="Times New Roman" w:hAnsi="Segoe UI" w:cs="Segoe UI"/>
          <w:sz w:val="24"/>
          <w:szCs w:val="24"/>
        </w:rPr>
        <w:t xml:space="preserve">Sistemas de </w:t>
      </w:r>
      <w:proofErr w:type="spellStart"/>
      <w:r w:rsidRPr="005B42FC">
        <w:rPr>
          <w:rFonts w:ascii="Segoe UI" w:eastAsia="Times New Roman" w:hAnsi="Segoe UI" w:cs="Segoe UI"/>
          <w:sz w:val="24"/>
          <w:szCs w:val="24"/>
        </w:rPr>
        <w:t>notificación</w:t>
      </w:r>
      <w:proofErr w:type="spellEnd"/>
      <w:r w:rsidRPr="005B42FC">
        <w:rPr>
          <w:rFonts w:ascii="Segoe UI" w:eastAsia="Times New Roman" w:hAnsi="Segoe UI" w:cs="Segoe UI"/>
          <w:sz w:val="24"/>
          <w:szCs w:val="24"/>
        </w:rPr>
        <w:t xml:space="preserve"> a padres</w:t>
      </w:r>
    </w:p>
    <w:p w14:paraId="6000856C" w14:textId="77777777" w:rsidR="005B42FC" w:rsidRPr="005B42FC" w:rsidRDefault="005B42FC" w:rsidP="005B42FC">
      <w:pPr>
        <w:spacing w:before="100" w:beforeAutospacing="1" w:after="100" w:afterAutospacing="1" w:line="240" w:lineRule="auto"/>
        <w:outlineLvl w:val="1"/>
        <w:rPr>
          <w:rFonts w:ascii="Segoe UI" w:eastAsia="Times New Roman" w:hAnsi="Segoe UI" w:cs="Segoe UI"/>
          <w:b/>
          <w:bCs/>
          <w:sz w:val="36"/>
          <w:szCs w:val="36"/>
          <w:lang w:val="pt-PT"/>
        </w:rPr>
      </w:pPr>
      <w:r w:rsidRPr="005B42FC">
        <w:rPr>
          <w:rFonts w:ascii="Segoe UI" w:eastAsia="Times New Roman" w:hAnsi="Segoe UI" w:cs="Segoe UI"/>
          <w:b/>
          <w:bCs/>
          <w:sz w:val="36"/>
          <w:szCs w:val="36"/>
          <w:lang w:val="pt-PT"/>
        </w:rPr>
        <w:t>CIERRE</w:t>
      </w:r>
    </w:p>
    <w:p w14:paraId="0F0B69E3" w14:textId="77777777" w:rsidR="005B42FC" w:rsidRPr="005B42FC" w:rsidRDefault="005B42FC" w:rsidP="005B42FC">
      <w:pPr>
        <w:spacing w:before="100" w:beforeAutospacing="1" w:after="100" w:afterAutospacing="1" w:line="240" w:lineRule="auto"/>
        <w:rPr>
          <w:rFonts w:ascii="Segoe UI" w:eastAsia="Times New Roman" w:hAnsi="Segoe UI" w:cs="Segoe UI"/>
          <w:sz w:val="24"/>
          <w:szCs w:val="24"/>
          <w:lang w:val="pt-PT"/>
        </w:rPr>
      </w:pPr>
      <w:r w:rsidRPr="005B42FC">
        <w:rPr>
          <w:rFonts w:ascii="Segoe UI" w:eastAsia="Times New Roman" w:hAnsi="Segoe UI" w:cs="Segoe UI"/>
          <w:sz w:val="24"/>
          <w:szCs w:val="24"/>
          <w:lang w:val="pt-PT"/>
        </w:rPr>
        <w:t>Este manual sirve como guía para asegurar una experiencia segura, educativa y colaborativa entre las familias y Parent/Child Incorporated.</w:t>
      </w:r>
    </w:p>
    <w:p w14:paraId="42C5632C" w14:textId="77777777" w:rsidR="005B42FC" w:rsidRPr="005B42FC" w:rsidRDefault="005B42FC" w:rsidP="005B42FC">
      <w:pPr>
        <w:pBdr>
          <w:bottom w:val="single" w:sz="6" w:space="1" w:color="auto"/>
        </w:pBdr>
        <w:spacing w:after="0" w:line="240" w:lineRule="auto"/>
        <w:jc w:val="center"/>
        <w:rPr>
          <w:rFonts w:ascii="Segoe UI" w:eastAsia="Times New Roman" w:hAnsi="Segoe UI" w:cs="Segoe UI"/>
          <w:vanish/>
          <w:sz w:val="16"/>
          <w:szCs w:val="16"/>
        </w:rPr>
      </w:pPr>
      <w:r w:rsidRPr="005B42FC">
        <w:rPr>
          <w:rFonts w:ascii="Segoe UI" w:eastAsia="Times New Roman" w:hAnsi="Segoe UI" w:cs="Segoe UI"/>
          <w:vanish/>
          <w:sz w:val="16"/>
          <w:szCs w:val="16"/>
        </w:rPr>
        <w:t>Top of Form</w:t>
      </w:r>
    </w:p>
    <w:p w14:paraId="297A6215" w14:textId="77777777" w:rsidR="005B42FC" w:rsidRPr="005B42FC" w:rsidRDefault="005B42FC" w:rsidP="005B42FC">
      <w:pPr>
        <w:pBdr>
          <w:top w:val="single" w:sz="6" w:space="1" w:color="auto"/>
        </w:pBdr>
        <w:spacing w:after="0" w:line="240" w:lineRule="auto"/>
        <w:jc w:val="center"/>
        <w:rPr>
          <w:rFonts w:ascii="Segoe UI" w:eastAsia="Times New Roman" w:hAnsi="Segoe UI" w:cs="Segoe UI"/>
          <w:vanish/>
          <w:sz w:val="16"/>
          <w:szCs w:val="16"/>
        </w:rPr>
      </w:pPr>
      <w:r w:rsidRPr="005B42FC">
        <w:rPr>
          <w:rFonts w:ascii="Segoe UI" w:eastAsia="Times New Roman" w:hAnsi="Segoe UI" w:cs="Segoe UI"/>
          <w:vanish/>
          <w:sz w:val="16"/>
          <w:szCs w:val="16"/>
        </w:rPr>
        <w:t>Bottom of Form</w:t>
      </w:r>
    </w:p>
    <w:p w14:paraId="51DD2811" w14:textId="0CA933EF" w:rsidR="005B42FC" w:rsidRPr="005B42FC" w:rsidRDefault="005B42FC" w:rsidP="005B42FC">
      <w:pPr>
        <w:spacing w:after="0" w:line="240" w:lineRule="auto"/>
        <w:rPr>
          <w:rFonts w:ascii="Segoe UI" w:eastAsia="Times New Roman" w:hAnsi="Segoe UI" w:cs="Segoe UI"/>
          <w:sz w:val="24"/>
          <w:szCs w:val="24"/>
        </w:rPr>
      </w:pPr>
    </w:p>
    <w:p w14:paraId="3B850B73" w14:textId="77777777" w:rsidR="00B32BAC" w:rsidRPr="005B42FC" w:rsidRDefault="00B32BAC">
      <w:pPr>
        <w:rPr>
          <w:rFonts w:ascii="Segoe UI" w:hAnsi="Segoe UI" w:cs="Segoe UI"/>
        </w:rPr>
      </w:pPr>
    </w:p>
    <w:sectPr w:rsidR="00B32BAC" w:rsidRPr="005B4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9724A"/>
    <w:multiLevelType w:val="multilevel"/>
    <w:tmpl w:val="B9BA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16FB9"/>
    <w:multiLevelType w:val="multilevel"/>
    <w:tmpl w:val="C3B4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33508"/>
    <w:multiLevelType w:val="multilevel"/>
    <w:tmpl w:val="5B5E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C40BD"/>
    <w:multiLevelType w:val="multilevel"/>
    <w:tmpl w:val="BF92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70020"/>
    <w:multiLevelType w:val="multilevel"/>
    <w:tmpl w:val="0418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379A8"/>
    <w:multiLevelType w:val="multilevel"/>
    <w:tmpl w:val="FF9C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E84A36"/>
    <w:multiLevelType w:val="multilevel"/>
    <w:tmpl w:val="9A3E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065791"/>
    <w:multiLevelType w:val="multilevel"/>
    <w:tmpl w:val="4D5A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D2FB2"/>
    <w:multiLevelType w:val="multilevel"/>
    <w:tmpl w:val="E340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F11C9D"/>
    <w:multiLevelType w:val="multilevel"/>
    <w:tmpl w:val="BE7C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78570D"/>
    <w:multiLevelType w:val="multilevel"/>
    <w:tmpl w:val="8AD4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FA2C4B"/>
    <w:multiLevelType w:val="multilevel"/>
    <w:tmpl w:val="EFD4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CF1E18"/>
    <w:multiLevelType w:val="multilevel"/>
    <w:tmpl w:val="595C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1502A4"/>
    <w:multiLevelType w:val="multilevel"/>
    <w:tmpl w:val="1458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890680"/>
    <w:multiLevelType w:val="multilevel"/>
    <w:tmpl w:val="3770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BC190F"/>
    <w:multiLevelType w:val="multilevel"/>
    <w:tmpl w:val="2B58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527DBC"/>
    <w:multiLevelType w:val="multilevel"/>
    <w:tmpl w:val="D3F62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067181"/>
    <w:multiLevelType w:val="multilevel"/>
    <w:tmpl w:val="5890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004D1B"/>
    <w:multiLevelType w:val="multilevel"/>
    <w:tmpl w:val="B8A4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3383600">
    <w:abstractNumId w:val="10"/>
  </w:num>
  <w:num w:numId="2" w16cid:durableId="1081298481">
    <w:abstractNumId w:val="3"/>
  </w:num>
  <w:num w:numId="3" w16cid:durableId="590552893">
    <w:abstractNumId w:val="16"/>
  </w:num>
  <w:num w:numId="4" w16cid:durableId="1521312026">
    <w:abstractNumId w:val="4"/>
  </w:num>
  <w:num w:numId="5" w16cid:durableId="669717657">
    <w:abstractNumId w:val="15"/>
  </w:num>
  <w:num w:numId="6" w16cid:durableId="1865946799">
    <w:abstractNumId w:val="12"/>
  </w:num>
  <w:num w:numId="7" w16cid:durableId="1981107059">
    <w:abstractNumId w:val="0"/>
  </w:num>
  <w:num w:numId="8" w16cid:durableId="1711025844">
    <w:abstractNumId w:val="7"/>
  </w:num>
  <w:num w:numId="9" w16cid:durableId="943801157">
    <w:abstractNumId w:val="14"/>
  </w:num>
  <w:num w:numId="10" w16cid:durableId="1957757501">
    <w:abstractNumId w:val="17"/>
  </w:num>
  <w:num w:numId="11" w16cid:durableId="573246649">
    <w:abstractNumId w:val="2"/>
  </w:num>
  <w:num w:numId="12" w16cid:durableId="1239439347">
    <w:abstractNumId w:val="8"/>
  </w:num>
  <w:num w:numId="13" w16cid:durableId="1217352871">
    <w:abstractNumId w:val="13"/>
  </w:num>
  <w:num w:numId="14" w16cid:durableId="879973094">
    <w:abstractNumId w:val="11"/>
  </w:num>
  <w:num w:numId="15" w16cid:durableId="638149402">
    <w:abstractNumId w:val="18"/>
  </w:num>
  <w:num w:numId="16" w16cid:durableId="340931711">
    <w:abstractNumId w:val="6"/>
  </w:num>
  <w:num w:numId="17" w16cid:durableId="1127352367">
    <w:abstractNumId w:val="5"/>
  </w:num>
  <w:num w:numId="18" w16cid:durableId="2140761634">
    <w:abstractNumId w:val="1"/>
  </w:num>
  <w:num w:numId="19" w16cid:durableId="15469912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FC"/>
    <w:rsid w:val="00013C3A"/>
    <w:rsid w:val="00176918"/>
    <w:rsid w:val="004B3322"/>
    <w:rsid w:val="00520500"/>
    <w:rsid w:val="005B42FC"/>
    <w:rsid w:val="009D2E2B"/>
    <w:rsid w:val="00B32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294CA"/>
  <w15:chartTrackingRefBased/>
  <w15:docId w15:val="{46140E3C-51AC-4D22-9498-B4F1064C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2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B42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B42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42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42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42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2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2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2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2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B42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B42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42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42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4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2FC"/>
    <w:rPr>
      <w:rFonts w:eastAsiaTheme="majorEastAsia" w:cstheme="majorBidi"/>
      <w:color w:val="272727" w:themeColor="text1" w:themeTint="D8"/>
    </w:rPr>
  </w:style>
  <w:style w:type="paragraph" w:styleId="Title">
    <w:name w:val="Title"/>
    <w:basedOn w:val="Normal"/>
    <w:next w:val="Normal"/>
    <w:link w:val="TitleChar"/>
    <w:uiPriority w:val="10"/>
    <w:qFormat/>
    <w:rsid w:val="005B4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2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2FC"/>
    <w:pPr>
      <w:spacing w:before="160"/>
      <w:jc w:val="center"/>
    </w:pPr>
    <w:rPr>
      <w:i/>
      <w:iCs/>
      <w:color w:val="404040" w:themeColor="text1" w:themeTint="BF"/>
    </w:rPr>
  </w:style>
  <w:style w:type="character" w:customStyle="1" w:styleId="QuoteChar">
    <w:name w:val="Quote Char"/>
    <w:basedOn w:val="DefaultParagraphFont"/>
    <w:link w:val="Quote"/>
    <w:uiPriority w:val="29"/>
    <w:rsid w:val="005B42FC"/>
    <w:rPr>
      <w:i/>
      <w:iCs/>
      <w:color w:val="404040" w:themeColor="text1" w:themeTint="BF"/>
    </w:rPr>
  </w:style>
  <w:style w:type="paragraph" w:styleId="ListParagraph">
    <w:name w:val="List Paragraph"/>
    <w:basedOn w:val="Normal"/>
    <w:uiPriority w:val="34"/>
    <w:qFormat/>
    <w:rsid w:val="005B42FC"/>
    <w:pPr>
      <w:ind w:left="720"/>
      <w:contextualSpacing/>
    </w:pPr>
  </w:style>
  <w:style w:type="character" w:styleId="IntenseEmphasis">
    <w:name w:val="Intense Emphasis"/>
    <w:basedOn w:val="DefaultParagraphFont"/>
    <w:uiPriority w:val="21"/>
    <w:qFormat/>
    <w:rsid w:val="005B42FC"/>
    <w:rPr>
      <w:i/>
      <w:iCs/>
      <w:color w:val="2F5496" w:themeColor="accent1" w:themeShade="BF"/>
    </w:rPr>
  </w:style>
  <w:style w:type="paragraph" w:styleId="IntenseQuote">
    <w:name w:val="Intense Quote"/>
    <w:basedOn w:val="Normal"/>
    <w:next w:val="Normal"/>
    <w:link w:val="IntenseQuoteChar"/>
    <w:uiPriority w:val="30"/>
    <w:qFormat/>
    <w:rsid w:val="005B42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42FC"/>
    <w:rPr>
      <w:i/>
      <w:iCs/>
      <w:color w:val="2F5496" w:themeColor="accent1" w:themeShade="BF"/>
    </w:rPr>
  </w:style>
  <w:style w:type="character" w:styleId="IntenseReference">
    <w:name w:val="Intense Reference"/>
    <w:basedOn w:val="DefaultParagraphFont"/>
    <w:uiPriority w:val="32"/>
    <w:qFormat/>
    <w:rsid w:val="005B42FC"/>
    <w:rPr>
      <w:b/>
      <w:bCs/>
      <w:smallCaps/>
      <w:color w:val="2F5496" w:themeColor="accent1" w:themeShade="BF"/>
      <w:spacing w:val="5"/>
    </w:rPr>
  </w:style>
  <w:style w:type="character" w:styleId="Strong">
    <w:name w:val="Strong"/>
    <w:basedOn w:val="DefaultParagraphFont"/>
    <w:uiPriority w:val="22"/>
    <w:qFormat/>
    <w:rsid w:val="005B42FC"/>
    <w:rPr>
      <w:b/>
      <w:bCs/>
    </w:rPr>
  </w:style>
  <w:style w:type="paragraph" w:styleId="NormalWeb">
    <w:name w:val="Normal (Web)"/>
    <w:basedOn w:val="Normal"/>
    <w:uiPriority w:val="99"/>
    <w:semiHidden/>
    <w:unhideWhenUsed/>
    <w:rsid w:val="005B42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B42FC"/>
    <w:rPr>
      <w:color w:val="0000FF"/>
      <w:u w:val="single"/>
    </w:rPr>
  </w:style>
  <w:style w:type="paragraph" w:styleId="z-TopofForm">
    <w:name w:val="HTML Top of Form"/>
    <w:basedOn w:val="Normal"/>
    <w:next w:val="Normal"/>
    <w:link w:val="z-TopofFormChar"/>
    <w:hidden/>
    <w:uiPriority w:val="99"/>
    <w:semiHidden/>
    <w:unhideWhenUsed/>
    <w:rsid w:val="005B42F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B42FC"/>
    <w:rPr>
      <w:rFonts w:ascii="Arial" w:eastAsia="Times New Roman" w:hAnsi="Arial" w:cs="Arial"/>
      <w:vanish/>
      <w:sz w:val="16"/>
      <w:szCs w:val="16"/>
    </w:rPr>
  </w:style>
  <w:style w:type="paragraph" w:customStyle="1" w:styleId="placeholder">
    <w:name w:val="placeholder"/>
    <w:basedOn w:val="Normal"/>
    <w:rsid w:val="005B42F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5B42F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B42FC"/>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2661</Words>
  <Characters>14716</Characters>
  <Application>Microsoft Office Word</Application>
  <DocSecurity>0</DocSecurity>
  <Lines>283</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Murphy</dc:creator>
  <cp:keywords/>
  <dc:description/>
  <cp:lastModifiedBy>Constance Murphy</cp:lastModifiedBy>
  <cp:revision>2</cp:revision>
  <dcterms:created xsi:type="dcterms:W3CDTF">2026-01-31T00:41:00Z</dcterms:created>
  <dcterms:modified xsi:type="dcterms:W3CDTF">2026-01-31T00:41:00Z</dcterms:modified>
</cp:coreProperties>
</file>